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B5" w:rsidRDefault="003806B5" w:rsidP="003806B5"/>
    <w:p w:rsidR="00B10A8D" w:rsidRDefault="00B10A8D" w:rsidP="003806B5">
      <w:pPr>
        <w:rPr>
          <w:sz w:val="28"/>
          <w:szCs w:val="28"/>
        </w:rPr>
      </w:pPr>
    </w:p>
    <w:p w:rsidR="003806B5" w:rsidRPr="00911E40" w:rsidRDefault="00B10A8D" w:rsidP="00911E40">
      <w:pPr>
        <w:jc w:val="center"/>
        <w:rPr>
          <w:u w:val="single"/>
        </w:rPr>
      </w:pPr>
      <w:r w:rsidRPr="00B10A8D">
        <w:rPr>
          <w:sz w:val="28"/>
          <w:szCs w:val="28"/>
          <w:u w:val="single"/>
        </w:rPr>
        <w:t>Северо-Осетинский республиканский институт повышения квалификации  работников образования</w:t>
      </w:r>
    </w:p>
    <w:p w:rsidR="003806B5" w:rsidRDefault="003806B5" w:rsidP="003806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Республиканское  отделение  РСО - Алания «Мысль. Интеллект. Разум»</w:t>
      </w:r>
    </w:p>
    <w:p w:rsidR="003806B5" w:rsidRDefault="003806B5" w:rsidP="003806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Общероссийской  детской общественной организации </w:t>
      </w:r>
    </w:p>
    <w:p w:rsidR="003806B5" w:rsidRDefault="003806B5" w:rsidP="003806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Общественная Малая академия наук «Интеллект будущего»  </w:t>
      </w:r>
    </w:p>
    <w:p w:rsidR="003806B5" w:rsidRDefault="003806B5" w:rsidP="00380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– лицей                </w:t>
      </w:r>
      <w:r w:rsidR="00A07D7E">
        <w:rPr>
          <w:sz w:val="28"/>
          <w:szCs w:val="28"/>
        </w:rPr>
        <w:t xml:space="preserve">                 </w:t>
      </w:r>
      <w:proofErr w:type="gramStart"/>
      <w:r w:rsidR="00A07D7E">
        <w:rPr>
          <w:sz w:val="28"/>
          <w:szCs w:val="28"/>
        </w:rPr>
        <w:t>г</w:t>
      </w:r>
      <w:proofErr w:type="gramEnd"/>
      <w:r w:rsidR="00A07D7E">
        <w:rPr>
          <w:sz w:val="28"/>
          <w:szCs w:val="28"/>
        </w:rPr>
        <w:t>. Владикавказ</w:t>
      </w:r>
    </w:p>
    <w:p w:rsidR="003806B5" w:rsidRDefault="003806B5" w:rsidP="003806B5">
      <w:pPr>
        <w:jc w:val="center"/>
        <w:rPr>
          <w:sz w:val="28"/>
          <w:szCs w:val="28"/>
        </w:rPr>
      </w:pPr>
    </w:p>
    <w:p w:rsidR="00911E40" w:rsidRDefault="00911E40" w:rsidP="003806B5">
      <w:pPr>
        <w:jc w:val="center"/>
        <w:rPr>
          <w:sz w:val="28"/>
          <w:szCs w:val="28"/>
        </w:rPr>
      </w:pPr>
    </w:p>
    <w:p w:rsidR="003806B5" w:rsidRDefault="003806B5" w:rsidP="003806B5">
      <w:pPr>
        <w:jc w:val="center"/>
        <w:rPr>
          <w:sz w:val="28"/>
          <w:szCs w:val="28"/>
        </w:rPr>
      </w:pPr>
    </w:p>
    <w:p w:rsidR="003806B5" w:rsidRDefault="003806B5" w:rsidP="003806B5">
      <w:pPr>
        <w:jc w:val="center"/>
        <w:rPr>
          <w:sz w:val="28"/>
          <w:szCs w:val="28"/>
        </w:rPr>
      </w:pPr>
    </w:p>
    <w:p w:rsidR="003806B5" w:rsidRDefault="003806B5" w:rsidP="003806B5">
      <w:pPr>
        <w:jc w:val="center"/>
        <w:rPr>
          <w:sz w:val="28"/>
          <w:szCs w:val="28"/>
        </w:rPr>
      </w:pPr>
    </w:p>
    <w:p w:rsidR="003806B5" w:rsidRDefault="003806B5" w:rsidP="00B10A8D">
      <w:pPr>
        <w:rPr>
          <w:sz w:val="28"/>
          <w:szCs w:val="28"/>
        </w:rPr>
      </w:pPr>
    </w:p>
    <w:p w:rsidR="003806B5" w:rsidRDefault="003806B5" w:rsidP="003806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XII</w:t>
      </w:r>
      <w:r>
        <w:rPr>
          <w:b/>
          <w:sz w:val="36"/>
          <w:szCs w:val="36"/>
        </w:rPr>
        <w:t xml:space="preserve"> конкурс исследовательских работ </w:t>
      </w:r>
    </w:p>
    <w:p w:rsidR="003806B5" w:rsidRDefault="003806B5" w:rsidP="003806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проектов дошкольников и младших школьников  </w:t>
      </w:r>
    </w:p>
    <w:p w:rsidR="003806B5" w:rsidRDefault="003806B5" w:rsidP="003806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«Я познаю мир»</w:t>
      </w:r>
    </w:p>
    <w:p w:rsidR="003806B5" w:rsidRDefault="003806B5" w:rsidP="00280A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 рамках  Всероссийского  конкурса  «ЮНОСТЬ, НАУКА, КУЛЬТУРА»)</w:t>
      </w:r>
    </w:p>
    <w:p w:rsidR="003806B5" w:rsidRDefault="003806B5" w:rsidP="003806B5">
      <w:pPr>
        <w:jc w:val="center"/>
        <w:rPr>
          <w:b/>
          <w:i/>
          <w:sz w:val="28"/>
          <w:szCs w:val="28"/>
        </w:rPr>
      </w:pPr>
    </w:p>
    <w:p w:rsidR="003806B5" w:rsidRDefault="003806B5" w:rsidP="003806B5">
      <w:pPr>
        <w:jc w:val="center"/>
        <w:rPr>
          <w:b/>
          <w:i/>
          <w:sz w:val="28"/>
          <w:szCs w:val="28"/>
        </w:rPr>
      </w:pPr>
    </w:p>
    <w:p w:rsidR="003806B5" w:rsidRDefault="003806B5" w:rsidP="003806B5">
      <w:pPr>
        <w:rPr>
          <w:b/>
          <w:i/>
          <w:sz w:val="28"/>
          <w:szCs w:val="28"/>
        </w:rPr>
      </w:pPr>
    </w:p>
    <w:p w:rsidR="003806B5" w:rsidRDefault="003806B5" w:rsidP="003806B5">
      <w:pPr>
        <w:jc w:val="center"/>
        <w:rPr>
          <w:b/>
          <w:i/>
          <w:sz w:val="28"/>
          <w:szCs w:val="28"/>
        </w:rPr>
      </w:pPr>
    </w:p>
    <w:p w:rsidR="003806B5" w:rsidRDefault="003806B5" w:rsidP="003806B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148330" cy="2372360"/>
            <wp:effectExtent l="19050" t="0" r="0" b="0"/>
            <wp:docPr id="1" name="Рисунок 1" descr="эмблема лиц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лице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B5" w:rsidRDefault="003806B5" w:rsidP="003806B5">
      <w:pPr>
        <w:jc w:val="center"/>
        <w:rPr>
          <w:b/>
          <w:i/>
          <w:sz w:val="28"/>
          <w:szCs w:val="28"/>
        </w:rPr>
      </w:pPr>
    </w:p>
    <w:p w:rsidR="003806B5" w:rsidRDefault="003806B5" w:rsidP="003806B5">
      <w:pPr>
        <w:jc w:val="center"/>
        <w:rPr>
          <w:b/>
          <w:i/>
          <w:sz w:val="28"/>
          <w:szCs w:val="28"/>
        </w:rPr>
      </w:pPr>
    </w:p>
    <w:p w:rsidR="003806B5" w:rsidRDefault="003806B5" w:rsidP="003806B5">
      <w:pPr>
        <w:jc w:val="center"/>
        <w:rPr>
          <w:b/>
          <w:i/>
          <w:sz w:val="28"/>
          <w:szCs w:val="28"/>
        </w:rPr>
      </w:pPr>
    </w:p>
    <w:p w:rsidR="003806B5" w:rsidRDefault="003806B5" w:rsidP="003806B5">
      <w:pPr>
        <w:jc w:val="center"/>
        <w:rPr>
          <w:b/>
          <w:i/>
          <w:sz w:val="28"/>
          <w:szCs w:val="28"/>
        </w:rPr>
      </w:pPr>
    </w:p>
    <w:p w:rsidR="003806B5" w:rsidRDefault="003806B5" w:rsidP="003806B5">
      <w:pPr>
        <w:jc w:val="center"/>
        <w:rPr>
          <w:b/>
          <w:i/>
          <w:sz w:val="28"/>
          <w:szCs w:val="28"/>
        </w:rPr>
      </w:pPr>
    </w:p>
    <w:p w:rsidR="003806B5" w:rsidRDefault="003806B5" w:rsidP="003806B5">
      <w:pPr>
        <w:jc w:val="center"/>
        <w:rPr>
          <w:b/>
          <w:i/>
          <w:sz w:val="28"/>
          <w:szCs w:val="28"/>
        </w:rPr>
      </w:pPr>
    </w:p>
    <w:p w:rsidR="00895794" w:rsidRDefault="00895794" w:rsidP="003806B5">
      <w:pPr>
        <w:jc w:val="center"/>
        <w:rPr>
          <w:b/>
          <w:i/>
          <w:sz w:val="28"/>
          <w:szCs w:val="28"/>
        </w:rPr>
      </w:pPr>
    </w:p>
    <w:p w:rsidR="003806B5" w:rsidRDefault="003806B5" w:rsidP="003806B5">
      <w:pPr>
        <w:jc w:val="center"/>
        <w:rPr>
          <w:b/>
          <w:i/>
          <w:sz w:val="28"/>
          <w:szCs w:val="28"/>
        </w:rPr>
      </w:pPr>
    </w:p>
    <w:p w:rsidR="003806B5" w:rsidRDefault="003806B5" w:rsidP="003806B5">
      <w:pPr>
        <w:rPr>
          <w:b/>
          <w:i/>
          <w:sz w:val="28"/>
          <w:szCs w:val="28"/>
        </w:rPr>
      </w:pPr>
    </w:p>
    <w:p w:rsidR="003806B5" w:rsidRDefault="003806B5" w:rsidP="00380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Владикавказ </w:t>
      </w:r>
    </w:p>
    <w:p w:rsidR="003806B5" w:rsidRDefault="003806B5" w:rsidP="00380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2017 - 2018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b/>
          <w:sz w:val="36"/>
          <w:szCs w:val="36"/>
        </w:rPr>
      </w:pPr>
    </w:p>
    <w:p w:rsidR="003806B5" w:rsidRDefault="003806B5" w:rsidP="003806B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Положение</w:t>
      </w:r>
      <w:r>
        <w:rPr>
          <w:sz w:val="28"/>
          <w:szCs w:val="28"/>
        </w:rPr>
        <w:t xml:space="preserve"> </w:t>
      </w:r>
    </w:p>
    <w:p w:rsidR="003806B5" w:rsidRDefault="003806B5" w:rsidP="00380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исследовательских работ и проектов </w:t>
      </w:r>
      <w:proofErr w:type="gramStart"/>
      <w:r>
        <w:rPr>
          <w:sz w:val="28"/>
          <w:szCs w:val="28"/>
        </w:rPr>
        <w:t>дошкольников  и</w:t>
      </w:r>
      <w:proofErr w:type="gramEnd"/>
      <w:r>
        <w:rPr>
          <w:sz w:val="28"/>
          <w:szCs w:val="28"/>
        </w:rPr>
        <w:t xml:space="preserve"> младших школьников  «Я познаю мир» </w:t>
      </w:r>
    </w:p>
    <w:p w:rsidR="003806B5" w:rsidRDefault="00772529" w:rsidP="003806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806B5">
        <w:rPr>
          <w:b/>
          <w:sz w:val="28"/>
          <w:szCs w:val="28"/>
        </w:rPr>
        <w:t xml:space="preserve"> (в  рамках  Всероссийского  конкурса  «ЮНОСТЬ, НАУКА, КУЛЬТУРА»)</w:t>
      </w:r>
    </w:p>
    <w:p w:rsidR="003806B5" w:rsidRDefault="003806B5" w:rsidP="003806B5">
      <w:pPr>
        <w:rPr>
          <w:sz w:val="28"/>
          <w:szCs w:val="28"/>
        </w:rPr>
      </w:pPr>
    </w:p>
    <w:p w:rsidR="00911E40" w:rsidRDefault="00911E40" w:rsidP="003806B5">
      <w:pPr>
        <w:rPr>
          <w:sz w:val="28"/>
          <w:szCs w:val="28"/>
        </w:rPr>
      </w:pPr>
    </w:p>
    <w:p w:rsidR="003806B5" w:rsidRDefault="003806B5" w:rsidP="003806B5">
      <w:pPr>
        <w:numPr>
          <w:ilvl w:val="0"/>
          <w:numId w:val="1"/>
        </w:numPr>
        <w:ind w:left="1134" w:hanging="425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конкурса:</w:t>
      </w:r>
    </w:p>
    <w:p w:rsidR="003806B5" w:rsidRDefault="003806B5" w:rsidP="008D0313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- Северо-Осетинский республиканский институт повышения квалификации  работников образования;</w:t>
      </w:r>
    </w:p>
    <w:p w:rsidR="003806B5" w:rsidRDefault="003806B5" w:rsidP="003806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МБОУ – лицей.</w:t>
      </w:r>
    </w:p>
    <w:p w:rsidR="003806B5" w:rsidRDefault="003806B5" w:rsidP="003806B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справками обращаться в МБОУ - лицей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Владикавказ, </w:t>
      </w:r>
    </w:p>
    <w:p w:rsidR="003806B5" w:rsidRDefault="003806B5" w:rsidP="003806B5">
      <w:pPr>
        <w:rPr>
          <w:sz w:val="28"/>
          <w:szCs w:val="28"/>
        </w:rPr>
      </w:pPr>
      <w:r>
        <w:rPr>
          <w:sz w:val="28"/>
          <w:szCs w:val="28"/>
        </w:rPr>
        <w:t xml:space="preserve">           ул. </w:t>
      </w:r>
      <w:proofErr w:type="spellStart"/>
      <w:r>
        <w:rPr>
          <w:sz w:val="28"/>
          <w:szCs w:val="28"/>
        </w:rPr>
        <w:t>Тогоева</w:t>
      </w:r>
      <w:proofErr w:type="spellEnd"/>
      <w:r>
        <w:rPr>
          <w:sz w:val="28"/>
          <w:szCs w:val="28"/>
        </w:rPr>
        <w:t>, 48, тел. 55-27-82.</w:t>
      </w:r>
    </w:p>
    <w:p w:rsidR="008D0313" w:rsidRDefault="008D0313" w:rsidP="003806B5">
      <w:pPr>
        <w:rPr>
          <w:sz w:val="28"/>
          <w:szCs w:val="28"/>
        </w:rPr>
      </w:pPr>
    </w:p>
    <w:p w:rsidR="003806B5" w:rsidRDefault="003806B5" w:rsidP="003806B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Общие положения</w:t>
      </w:r>
    </w:p>
    <w:p w:rsidR="003806B5" w:rsidRDefault="003806B5" w:rsidP="003806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 Настоящее положение определяет цели и задачи Республиканского конкурса исследовательских работ и проектов  дошкольников и младших школьников, порядок его организации, проведения, подведения итогов конкурса и награждения победителей.</w:t>
      </w:r>
    </w:p>
    <w:p w:rsidR="003806B5" w:rsidRDefault="003806B5" w:rsidP="00772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Конкурс исследовательских работ и проектов дошкольников и младших школьников является образовательной программой, ориентированной на содействие развитию у детей навыков исследовательской деятельности.</w:t>
      </w:r>
    </w:p>
    <w:p w:rsidR="003806B5" w:rsidRDefault="003806B5" w:rsidP="003806B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Цели и задачи конкурса </w:t>
      </w:r>
    </w:p>
    <w:p w:rsidR="003806B5" w:rsidRDefault="003806B5" w:rsidP="003806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3.1. Цель конкурса – стимулировать развитие интеллектуально-творческого потенциала личности ребенка дошкольного и младшего школьного возраста путем совершенствования развития исследовательских способностей, навыков исследовательского поведения.</w:t>
      </w:r>
    </w:p>
    <w:p w:rsidR="003806B5" w:rsidRDefault="003806B5" w:rsidP="003806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Основными задачами конкурса являются:</w:t>
      </w:r>
    </w:p>
    <w:p w:rsidR="003806B5" w:rsidRDefault="003806B5" w:rsidP="003806B5">
      <w:pPr>
        <w:rPr>
          <w:sz w:val="28"/>
          <w:szCs w:val="28"/>
        </w:rPr>
      </w:pPr>
      <w:r>
        <w:rPr>
          <w:sz w:val="28"/>
          <w:szCs w:val="28"/>
        </w:rPr>
        <w:tab/>
        <w:t>- развитие интереса дошкольников и младших школьников к науке, привлечение учащихся к  исследовательской и созидательной деятельности, к познанию нового;</w:t>
      </w:r>
    </w:p>
    <w:p w:rsidR="003806B5" w:rsidRDefault="003806B5" w:rsidP="003806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стимулирование у дошкольников и младших школьников интереса к фундаментальным и прикладным наукам, ознакомление с научной картиной мира;</w:t>
      </w:r>
    </w:p>
    <w:p w:rsidR="003806B5" w:rsidRDefault="003806B5" w:rsidP="003806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пропаганда методических разработок по организации и содержанию учебно-исследовательской работы дошкольников и младших школьников;</w:t>
      </w:r>
    </w:p>
    <w:p w:rsidR="003806B5" w:rsidRDefault="003806B5" w:rsidP="003806B5">
      <w:pPr>
        <w:rPr>
          <w:sz w:val="28"/>
          <w:szCs w:val="28"/>
        </w:rPr>
      </w:pPr>
      <w:r>
        <w:rPr>
          <w:sz w:val="28"/>
          <w:szCs w:val="28"/>
        </w:rPr>
        <w:t xml:space="preserve">          - реализация преемственности ФГТ и ФГОС.</w:t>
      </w:r>
    </w:p>
    <w:p w:rsidR="00772529" w:rsidRDefault="003806B5" w:rsidP="003806B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B7CC9" w:rsidRDefault="00CB7CC9" w:rsidP="003806B5">
      <w:pPr>
        <w:rPr>
          <w:sz w:val="28"/>
          <w:szCs w:val="28"/>
        </w:rPr>
      </w:pPr>
    </w:p>
    <w:p w:rsidR="00772529" w:rsidRDefault="00772529" w:rsidP="003806B5">
      <w:pPr>
        <w:rPr>
          <w:sz w:val="28"/>
          <w:szCs w:val="28"/>
        </w:rPr>
      </w:pPr>
    </w:p>
    <w:p w:rsidR="0004074D" w:rsidRDefault="0004074D" w:rsidP="003806B5">
      <w:pPr>
        <w:rPr>
          <w:sz w:val="28"/>
          <w:szCs w:val="28"/>
        </w:rPr>
      </w:pPr>
    </w:p>
    <w:p w:rsidR="0004074D" w:rsidRDefault="0004074D" w:rsidP="003806B5">
      <w:pPr>
        <w:rPr>
          <w:sz w:val="28"/>
          <w:szCs w:val="28"/>
        </w:rPr>
      </w:pPr>
    </w:p>
    <w:p w:rsidR="0004074D" w:rsidRDefault="0004074D" w:rsidP="003806B5">
      <w:pPr>
        <w:rPr>
          <w:sz w:val="28"/>
          <w:szCs w:val="28"/>
        </w:rPr>
      </w:pPr>
    </w:p>
    <w:p w:rsidR="0004074D" w:rsidRDefault="0004074D" w:rsidP="003806B5">
      <w:pPr>
        <w:rPr>
          <w:sz w:val="28"/>
          <w:szCs w:val="28"/>
        </w:rPr>
      </w:pPr>
    </w:p>
    <w:p w:rsidR="0004074D" w:rsidRDefault="0004074D" w:rsidP="003806B5">
      <w:pPr>
        <w:rPr>
          <w:sz w:val="28"/>
          <w:szCs w:val="28"/>
        </w:rPr>
      </w:pPr>
    </w:p>
    <w:p w:rsidR="0004074D" w:rsidRDefault="0004074D" w:rsidP="003806B5">
      <w:pPr>
        <w:rPr>
          <w:sz w:val="28"/>
          <w:szCs w:val="28"/>
        </w:rPr>
      </w:pPr>
    </w:p>
    <w:p w:rsidR="0004074D" w:rsidRDefault="0004074D" w:rsidP="003806B5">
      <w:pPr>
        <w:rPr>
          <w:sz w:val="28"/>
          <w:szCs w:val="28"/>
        </w:rPr>
      </w:pPr>
    </w:p>
    <w:p w:rsidR="003806B5" w:rsidRDefault="00772529" w:rsidP="003806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06B5">
        <w:rPr>
          <w:sz w:val="28"/>
          <w:szCs w:val="28"/>
        </w:rPr>
        <w:t xml:space="preserve"> </w:t>
      </w:r>
      <w:r w:rsidR="003806B5">
        <w:rPr>
          <w:b/>
          <w:sz w:val="28"/>
          <w:szCs w:val="28"/>
          <w:lang w:val="en-US"/>
        </w:rPr>
        <w:t>IV</w:t>
      </w:r>
      <w:r w:rsidR="003806B5">
        <w:rPr>
          <w:b/>
          <w:sz w:val="28"/>
          <w:szCs w:val="28"/>
        </w:rPr>
        <w:t>. Порядок проведения конкурса</w:t>
      </w:r>
    </w:p>
    <w:p w:rsidR="003806B5" w:rsidRDefault="003806B5" w:rsidP="003806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 этап </w:t>
      </w:r>
      <w:r>
        <w:rPr>
          <w:sz w:val="28"/>
          <w:szCs w:val="28"/>
        </w:rPr>
        <w:t xml:space="preserve">–  </w:t>
      </w:r>
      <w:r>
        <w:rPr>
          <w:b/>
          <w:i/>
          <w:sz w:val="28"/>
          <w:szCs w:val="28"/>
          <w:highlight w:val="yellow"/>
        </w:rPr>
        <w:t>отборочный тур</w:t>
      </w:r>
      <w:r w:rsidR="00252AFD">
        <w:rPr>
          <w:b/>
          <w:sz w:val="28"/>
          <w:szCs w:val="28"/>
          <w:highlight w:val="yellow"/>
        </w:rPr>
        <w:t xml:space="preserve"> с 26 </w:t>
      </w:r>
      <w:r w:rsidR="006541E8">
        <w:rPr>
          <w:b/>
          <w:sz w:val="28"/>
          <w:szCs w:val="28"/>
          <w:highlight w:val="yellow"/>
        </w:rPr>
        <w:t>февраля</w:t>
      </w:r>
      <w:r>
        <w:rPr>
          <w:b/>
          <w:sz w:val="28"/>
          <w:szCs w:val="28"/>
          <w:highlight w:val="yellow"/>
        </w:rPr>
        <w:t xml:space="preserve"> по </w:t>
      </w:r>
      <w:r w:rsidR="00252AFD">
        <w:rPr>
          <w:b/>
          <w:sz w:val="28"/>
          <w:szCs w:val="28"/>
          <w:highlight w:val="yellow"/>
        </w:rPr>
        <w:t>16</w:t>
      </w:r>
      <w:r w:rsidR="00031B6B">
        <w:rPr>
          <w:b/>
          <w:sz w:val="28"/>
          <w:szCs w:val="28"/>
          <w:highlight w:val="yellow"/>
        </w:rPr>
        <w:t xml:space="preserve"> марта</w:t>
      </w:r>
      <w:r>
        <w:rPr>
          <w:b/>
          <w:sz w:val="28"/>
          <w:szCs w:val="28"/>
          <w:highlight w:val="yellow"/>
        </w:rPr>
        <w:t xml:space="preserve"> 2018 года.</w:t>
      </w:r>
      <w:r>
        <w:rPr>
          <w:sz w:val="28"/>
          <w:szCs w:val="28"/>
        </w:rPr>
        <w:t xml:space="preserve"> </w:t>
      </w:r>
    </w:p>
    <w:p w:rsidR="003806B5" w:rsidRDefault="003806B5" w:rsidP="00380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Анкеты – заявки установленной формы  на участие в конкурсе </w:t>
      </w:r>
      <w:r>
        <w:rPr>
          <w:b/>
          <w:sz w:val="28"/>
          <w:szCs w:val="28"/>
        </w:rPr>
        <w:t>(Приложении 1),</w:t>
      </w:r>
      <w:r>
        <w:rPr>
          <w:sz w:val="28"/>
          <w:szCs w:val="28"/>
        </w:rPr>
        <w:t xml:space="preserve">  работы учеников и орг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знос (200 руб. с одного участника) принимаются Оргкомитетом в МБОУ - лицее ежедневно с 14:00 до 17:00</w:t>
      </w:r>
      <w:r w:rsidR="00942732">
        <w:rPr>
          <w:sz w:val="28"/>
          <w:szCs w:val="28"/>
        </w:rPr>
        <w:t xml:space="preserve"> (кроме субботы и воскресенья)</w:t>
      </w:r>
      <w:r>
        <w:rPr>
          <w:sz w:val="28"/>
          <w:szCs w:val="28"/>
        </w:rPr>
        <w:t>.</w:t>
      </w:r>
    </w:p>
    <w:p w:rsidR="003806B5" w:rsidRDefault="003806B5" w:rsidP="003806B5">
      <w:pPr>
        <w:pStyle w:val="3"/>
        <w:rPr>
          <w:b w:val="0"/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>
        <w:rPr>
          <w:b w:val="0"/>
          <w:i/>
          <w:sz w:val="28"/>
          <w:szCs w:val="28"/>
        </w:rPr>
        <w:t xml:space="preserve">Список конкурсантов допущенных к следующему этапу будет размещен </w:t>
      </w:r>
    </w:p>
    <w:p w:rsidR="003806B5" w:rsidRDefault="003806B5" w:rsidP="003806B5">
      <w:pPr>
        <w:pStyle w:val="3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на сайте МБОУ лицея </w:t>
      </w:r>
      <w:r w:rsidRPr="00DB14A8">
        <w:rPr>
          <w:b w:val="0"/>
          <w:i/>
          <w:sz w:val="28"/>
          <w:szCs w:val="28"/>
        </w:rPr>
        <w:t xml:space="preserve"> </w:t>
      </w:r>
      <w:hyperlink r:id="rId8" w:tgtFrame="_blank" w:tooltip="Открыть сайт" w:history="1">
        <w:proofErr w:type="spellStart"/>
        <w:r w:rsidR="00DB14A8" w:rsidRPr="00DB14A8">
          <w:rPr>
            <w:rStyle w:val="a3"/>
            <w:sz w:val="28"/>
            <w:szCs w:val="28"/>
          </w:rPr>
          <w:t>licey.amsvlad.ru</w:t>
        </w:r>
        <w:proofErr w:type="spellEnd"/>
      </w:hyperlink>
      <w:r w:rsidR="00252AFD">
        <w:rPr>
          <w:i/>
          <w:sz w:val="28"/>
          <w:szCs w:val="28"/>
          <w:highlight w:val="yellow"/>
          <w:u w:val="single"/>
        </w:rPr>
        <w:t xml:space="preserve">  19</w:t>
      </w:r>
      <w:r w:rsidR="00DB14A8">
        <w:rPr>
          <w:i/>
          <w:sz w:val="28"/>
          <w:szCs w:val="28"/>
          <w:highlight w:val="yellow"/>
          <w:u w:val="single"/>
        </w:rPr>
        <w:t xml:space="preserve"> </w:t>
      </w:r>
      <w:r>
        <w:rPr>
          <w:i/>
          <w:sz w:val="28"/>
          <w:szCs w:val="28"/>
          <w:highlight w:val="yellow"/>
          <w:u w:val="single"/>
        </w:rPr>
        <w:t xml:space="preserve"> марта.</w:t>
      </w:r>
    </w:p>
    <w:p w:rsidR="003806B5" w:rsidRDefault="003806B5" w:rsidP="003806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республиканский очный тур</w:t>
      </w:r>
      <w:r>
        <w:rPr>
          <w:b/>
          <w:sz w:val="28"/>
          <w:szCs w:val="28"/>
        </w:rPr>
        <w:t xml:space="preserve"> </w:t>
      </w:r>
    </w:p>
    <w:p w:rsidR="003806B5" w:rsidRDefault="003806B5" w:rsidP="00380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Владикавказский лицей, </w:t>
      </w:r>
      <w:proofErr w:type="spellStart"/>
      <w:r>
        <w:rPr>
          <w:sz w:val="28"/>
          <w:szCs w:val="28"/>
        </w:rPr>
        <w:t>Тогоева</w:t>
      </w:r>
      <w:proofErr w:type="spellEnd"/>
      <w:r>
        <w:rPr>
          <w:sz w:val="28"/>
          <w:szCs w:val="28"/>
        </w:rPr>
        <w:t xml:space="preserve">, 48, </w:t>
      </w:r>
      <w:r w:rsidR="00DB14A8">
        <w:rPr>
          <w:b/>
          <w:sz w:val="28"/>
          <w:szCs w:val="28"/>
          <w:highlight w:val="yellow"/>
        </w:rPr>
        <w:t>27</w:t>
      </w:r>
      <w:r>
        <w:rPr>
          <w:b/>
          <w:sz w:val="28"/>
          <w:szCs w:val="28"/>
          <w:highlight w:val="yellow"/>
        </w:rPr>
        <w:t xml:space="preserve"> марта</w:t>
      </w:r>
      <w:r>
        <w:rPr>
          <w:sz w:val="28"/>
          <w:szCs w:val="28"/>
        </w:rPr>
        <w:t xml:space="preserve">  2018 года      (график проведения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на сайте МБОУ лицея </w:t>
      </w:r>
      <w:r w:rsidR="00DB14A8" w:rsidRPr="00DB14A8">
        <w:rPr>
          <w:i/>
          <w:sz w:val="28"/>
          <w:szCs w:val="28"/>
        </w:rPr>
        <w:t xml:space="preserve"> </w:t>
      </w:r>
      <w:hyperlink r:id="rId9" w:tgtFrame="_blank" w:tooltip="Открыть сайт" w:history="1">
        <w:proofErr w:type="spellStart"/>
        <w:r w:rsidR="00DB14A8" w:rsidRPr="00DB14A8">
          <w:rPr>
            <w:rStyle w:val="a3"/>
            <w:b/>
            <w:sz w:val="28"/>
            <w:szCs w:val="28"/>
          </w:rPr>
          <w:t>licey.amsvlad.ru</w:t>
        </w:r>
        <w:proofErr w:type="spellEnd"/>
      </w:hyperlink>
      <w:r>
        <w:rPr>
          <w:sz w:val="28"/>
          <w:szCs w:val="28"/>
        </w:rPr>
        <w:t>)</w:t>
      </w:r>
    </w:p>
    <w:p w:rsidR="003806B5" w:rsidRDefault="003806B5" w:rsidP="003806B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3 этап</w:t>
      </w:r>
      <w:r w:rsidR="007232CA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7232CA">
        <w:rPr>
          <w:b/>
          <w:i/>
          <w:sz w:val="28"/>
          <w:szCs w:val="28"/>
          <w:u w:val="single"/>
        </w:rPr>
        <w:t>всероссийский</w:t>
      </w:r>
      <w:r w:rsidR="007232CA" w:rsidRPr="007232CA">
        <w:rPr>
          <w:b/>
          <w:i/>
          <w:sz w:val="28"/>
          <w:szCs w:val="28"/>
          <w:u w:val="single"/>
        </w:rPr>
        <w:t xml:space="preserve"> (заочный)</w:t>
      </w:r>
      <w:r w:rsidRPr="007232CA">
        <w:rPr>
          <w:b/>
          <w:i/>
          <w:sz w:val="28"/>
          <w:szCs w:val="28"/>
          <w:u w:val="single"/>
        </w:rPr>
        <w:t xml:space="preserve"> тур</w:t>
      </w:r>
      <w:r w:rsidR="007232CA" w:rsidRPr="007232CA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3806B5" w:rsidRDefault="003806B5" w:rsidP="003806B5">
      <w:pPr>
        <w:rPr>
          <w:rStyle w:val="ac"/>
        </w:rPr>
      </w:pPr>
      <w:r>
        <w:rPr>
          <w:rStyle w:val="ac"/>
          <w:b/>
          <w:color w:val="FF0000"/>
          <w:sz w:val="28"/>
          <w:szCs w:val="28"/>
        </w:rPr>
        <w:t>«Юный исследователь»</w:t>
      </w:r>
      <w:r w:rsidR="008D0313">
        <w:rPr>
          <w:rStyle w:val="ac"/>
          <w:b/>
          <w:color w:val="FF0000"/>
          <w:sz w:val="28"/>
          <w:szCs w:val="28"/>
        </w:rPr>
        <w:t xml:space="preserve"> </w:t>
      </w:r>
      <w:r>
        <w:rPr>
          <w:rStyle w:val="ac"/>
          <w:b/>
          <w:color w:val="FF0000"/>
          <w:sz w:val="28"/>
          <w:szCs w:val="28"/>
        </w:rPr>
        <w:t>(одиночные проекты)</w:t>
      </w:r>
      <w:r>
        <w:rPr>
          <w:rStyle w:val="ac"/>
          <w:sz w:val="28"/>
          <w:szCs w:val="28"/>
        </w:rPr>
        <w:t xml:space="preserve"> –</w:t>
      </w:r>
    </w:p>
    <w:p w:rsidR="003806B5" w:rsidRDefault="003806B5" w:rsidP="003806B5">
      <w:r>
        <w:rPr>
          <w:rStyle w:val="ac"/>
          <w:b/>
          <w:sz w:val="28"/>
          <w:szCs w:val="28"/>
          <w:highlight w:val="lightGray"/>
          <w:u w:val="single"/>
        </w:rPr>
        <w:t>ЗАОЧНЫЙ</w:t>
      </w:r>
      <w:r>
        <w:rPr>
          <w:rStyle w:val="ac"/>
          <w:sz w:val="28"/>
          <w:szCs w:val="28"/>
        </w:rPr>
        <w:t xml:space="preserve"> ЭТАП</w:t>
      </w:r>
      <w:r>
        <w:rPr>
          <w:rStyle w:val="ad"/>
          <w:i/>
          <w:iCs/>
          <w:sz w:val="28"/>
          <w:szCs w:val="28"/>
        </w:rPr>
        <w:t>:</w:t>
      </w:r>
      <w:r>
        <w:rPr>
          <w:rStyle w:val="ad"/>
          <w:sz w:val="28"/>
          <w:szCs w:val="28"/>
        </w:rPr>
        <w:t> </w:t>
      </w:r>
      <w:r>
        <w:rPr>
          <w:rStyle w:val="ad"/>
          <w:color w:val="000000"/>
          <w:sz w:val="28"/>
          <w:szCs w:val="28"/>
        </w:rPr>
        <w:t> (весенний тур)</w:t>
      </w:r>
      <w:r>
        <w:rPr>
          <w:sz w:val="28"/>
          <w:szCs w:val="28"/>
        </w:rPr>
        <w:t> </w:t>
      </w:r>
      <w:r w:rsidR="00031B6B">
        <w:rPr>
          <w:sz w:val="28"/>
          <w:szCs w:val="28"/>
        </w:rPr>
        <w:t xml:space="preserve">март-май </w:t>
      </w:r>
      <w:r>
        <w:rPr>
          <w:sz w:val="28"/>
          <w:szCs w:val="28"/>
        </w:rPr>
        <w:t xml:space="preserve"> 2018 г</w:t>
      </w:r>
      <w:r w:rsidR="00031B6B">
        <w:rPr>
          <w:sz w:val="28"/>
          <w:szCs w:val="28"/>
        </w:rPr>
        <w:t>.</w:t>
      </w:r>
    </w:p>
    <w:p w:rsidR="003806B5" w:rsidRPr="007232CA" w:rsidRDefault="003806B5" w:rsidP="003806B5">
      <w:pPr>
        <w:rPr>
          <w:b/>
          <w:i/>
          <w:iCs/>
        </w:rPr>
      </w:pPr>
      <w:r>
        <w:rPr>
          <w:sz w:val="28"/>
          <w:szCs w:val="28"/>
        </w:rPr>
        <w:t xml:space="preserve"> </w:t>
      </w:r>
      <w:r>
        <w:rPr>
          <w:rStyle w:val="ad"/>
          <w:b w:val="0"/>
          <w:sz w:val="28"/>
          <w:szCs w:val="28"/>
        </w:rPr>
        <w:t>Сайт в Интернете: </w:t>
      </w:r>
      <w:hyperlink r:id="rId10" w:history="1">
        <w:r>
          <w:rPr>
            <w:rStyle w:val="a3"/>
            <w:b/>
            <w:bCs/>
            <w:sz w:val="28"/>
            <w:szCs w:val="28"/>
          </w:rPr>
          <w:t>http://unk.future4you.ru</w:t>
        </w:r>
      </w:hyperlink>
      <w:r>
        <w:rPr>
          <w:rStyle w:val="ac"/>
          <w:b/>
          <w:sz w:val="28"/>
          <w:szCs w:val="28"/>
        </w:rPr>
        <w:t xml:space="preserve"> </w:t>
      </w:r>
    </w:p>
    <w:p w:rsidR="003806B5" w:rsidRDefault="003806B5" w:rsidP="003806B5">
      <w:pPr>
        <w:rPr>
          <w:rStyle w:val="ac"/>
        </w:rPr>
      </w:pPr>
      <w:r>
        <w:rPr>
          <w:rStyle w:val="ac"/>
          <w:b/>
          <w:color w:val="FF0000"/>
          <w:sz w:val="28"/>
          <w:szCs w:val="28"/>
        </w:rPr>
        <w:t>«Созидание и творчество</w:t>
      </w:r>
      <w:proofErr w:type="gramStart"/>
      <w:r>
        <w:rPr>
          <w:rStyle w:val="ac"/>
          <w:b/>
          <w:color w:val="FF0000"/>
          <w:sz w:val="28"/>
          <w:szCs w:val="28"/>
        </w:rPr>
        <w:t>»(</w:t>
      </w:r>
      <w:proofErr w:type="gramEnd"/>
      <w:r>
        <w:rPr>
          <w:rStyle w:val="ac"/>
          <w:b/>
          <w:color w:val="FF0000"/>
          <w:sz w:val="28"/>
          <w:szCs w:val="28"/>
        </w:rPr>
        <w:t>групповые проекты)</w:t>
      </w:r>
      <w:r>
        <w:rPr>
          <w:rStyle w:val="ac"/>
          <w:sz w:val="28"/>
          <w:szCs w:val="28"/>
        </w:rPr>
        <w:t xml:space="preserve"> –</w:t>
      </w:r>
    </w:p>
    <w:p w:rsidR="003806B5" w:rsidRDefault="003806B5" w:rsidP="003806B5">
      <w:r>
        <w:rPr>
          <w:rStyle w:val="ac"/>
          <w:b/>
          <w:sz w:val="28"/>
          <w:szCs w:val="28"/>
          <w:highlight w:val="lightGray"/>
          <w:u w:val="single"/>
        </w:rPr>
        <w:t>ЗАОЧНЫЙ</w:t>
      </w:r>
      <w:r>
        <w:rPr>
          <w:rStyle w:val="ac"/>
          <w:sz w:val="28"/>
          <w:szCs w:val="28"/>
        </w:rPr>
        <w:t xml:space="preserve"> ЭТАП</w:t>
      </w:r>
      <w:r>
        <w:rPr>
          <w:rStyle w:val="ad"/>
          <w:i/>
          <w:iCs/>
          <w:sz w:val="28"/>
          <w:szCs w:val="28"/>
        </w:rPr>
        <w:t>:</w:t>
      </w:r>
      <w:r>
        <w:rPr>
          <w:rStyle w:val="ad"/>
          <w:sz w:val="28"/>
          <w:szCs w:val="28"/>
        </w:rPr>
        <w:t> </w:t>
      </w:r>
      <w:r>
        <w:rPr>
          <w:rStyle w:val="ad"/>
          <w:color w:val="000000"/>
          <w:sz w:val="28"/>
          <w:szCs w:val="28"/>
        </w:rPr>
        <w:t> (весенний тур)</w:t>
      </w:r>
      <w:r>
        <w:rPr>
          <w:sz w:val="28"/>
          <w:szCs w:val="28"/>
        </w:rPr>
        <w:t> </w:t>
      </w:r>
      <w:r w:rsidR="00031B6B">
        <w:rPr>
          <w:sz w:val="28"/>
          <w:szCs w:val="28"/>
        </w:rPr>
        <w:t>март-май  2018 г.</w:t>
      </w:r>
    </w:p>
    <w:p w:rsidR="003806B5" w:rsidRDefault="003806B5" w:rsidP="003806B5">
      <w:pPr>
        <w:rPr>
          <w:rStyle w:val="ac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d"/>
          <w:b w:val="0"/>
          <w:sz w:val="28"/>
          <w:szCs w:val="28"/>
        </w:rPr>
        <w:t>Сайт в Интернете: </w:t>
      </w:r>
      <w:hyperlink r:id="rId11" w:history="1">
        <w:r>
          <w:rPr>
            <w:rStyle w:val="a3"/>
            <w:b/>
            <w:bCs/>
            <w:sz w:val="28"/>
            <w:szCs w:val="28"/>
          </w:rPr>
          <w:t>http://unk.future4you.ru</w:t>
        </w:r>
      </w:hyperlink>
      <w:r>
        <w:rPr>
          <w:rStyle w:val="ac"/>
          <w:b/>
          <w:sz w:val="28"/>
          <w:szCs w:val="28"/>
        </w:rPr>
        <w:t xml:space="preserve"> </w:t>
      </w:r>
    </w:p>
    <w:p w:rsidR="007232CA" w:rsidRPr="00394142" w:rsidRDefault="00394142" w:rsidP="007232CA">
      <w:pPr>
        <w:rPr>
          <w:rStyle w:val="ac"/>
          <w:b/>
          <w:iCs w:val="0"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="007232CA" w:rsidRPr="00394142">
        <w:rPr>
          <w:b/>
          <w:i/>
          <w:sz w:val="28"/>
          <w:szCs w:val="28"/>
          <w:u w:val="single"/>
        </w:rPr>
        <w:t>Всероссийский летний (</w:t>
      </w:r>
      <w:r w:rsidR="00C81104" w:rsidRPr="00C81104">
        <w:rPr>
          <w:b/>
          <w:i/>
          <w:sz w:val="28"/>
          <w:szCs w:val="28"/>
          <w:highlight w:val="lightGray"/>
          <w:u w:val="single"/>
        </w:rPr>
        <w:t>ОЧНЫЙ</w:t>
      </w:r>
      <w:r w:rsidR="007232CA" w:rsidRPr="00394142">
        <w:rPr>
          <w:b/>
          <w:i/>
          <w:sz w:val="28"/>
          <w:szCs w:val="28"/>
          <w:u w:val="single"/>
        </w:rPr>
        <w:t>) тур</w:t>
      </w:r>
      <w:r>
        <w:rPr>
          <w:b/>
          <w:i/>
          <w:sz w:val="28"/>
          <w:szCs w:val="28"/>
          <w:u w:val="single"/>
        </w:rPr>
        <w:t xml:space="preserve"> </w:t>
      </w:r>
      <w:r w:rsidRPr="00394142">
        <w:rPr>
          <w:b/>
          <w:i/>
          <w:sz w:val="28"/>
          <w:szCs w:val="28"/>
          <w:u w:val="single"/>
        </w:rPr>
        <w:t>(для одиночных и групповых проектов).</w:t>
      </w:r>
    </w:p>
    <w:p w:rsidR="007232CA" w:rsidRDefault="007232CA" w:rsidP="007232CA">
      <w:pPr>
        <w:rPr>
          <w:rStyle w:val="ac"/>
          <w:sz w:val="28"/>
          <w:szCs w:val="28"/>
        </w:rPr>
      </w:pPr>
      <w:r>
        <w:rPr>
          <w:rStyle w:val="ac"/>
          <w:b/>
          <w:color w:val="FF0000"/>
          <w:sz w:val="28"/>
          <w:szCs w:val="28"/>
        </w:rPr>
        <w:t xml:space="preserve">«Юный исследователь-ЮГ».  Российский  летний турнир-конференция- </w:t>
      </w:r>
    </w:p>
    <w:p w:rsidR="007232CA" w:rsidRDefault="007232CA" w:rsidP="007232CA">
      <w:pPr>
        <w:jc w:val="center"/>
        <w:rPr>
          <w:rStyle w:val="ac"/>
          <w:b/>
        </w:rPr>
      </w:pPr>
      <w:r>
        <w:rPr>
          <w:sz w:val="28"/>
          <w:szCs w:val="28"/>
        </w:rPr>
        <w:t>с 22.06. 2018 г. по 27.06.2018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</w:t>
      </w:r>
    </w:p>
    <w:p w:rsidR="003806B5" w:rsidRDefault="00D57744" w:rsidP="003806B5">
      <w:pPr>
        <w:rPr>
          <w:rStyle w:val="ac"/>
          <w:sz w:val="28"/>
          <w:szCs w:val="28"/>
        </w:rPr>
      </w:pPr>
      <w:r>
        <w:rPr>
          <w:rStyle w:val="ac"/>
          <w:b/>
          <w:color w:val="FF0000"/>
          <w:sz w:val="28"/>
          <w:szCs w:val="28"/>
        </w:rPr>
        <w:t>«Эврика</w:t>
      </w:r>
      <w:r w:rsidR="003806B5">
        <w:rPr>
          <w:rStyle w:val="ac"/>
          <w:b/>
          <w:color w:val="FF0000"/>
          <w:sz w:val="28"/>
          <w:szCs w:val="28"/>
        </w:rPr>
        <w:t>»</w:t>
      </w:r>
      <w:r w:rsidR="007232CA">
        <w:rPr>
          <w:rStyle w:val="ac"/>
          <w:b/>
          <w:color w:val="FF0000"/>
          <w:sz w:val="28"/>
          <w:szCs w:val="28"/>
        </w:rPr>
        <w:t>.</w:t>
      </w:r>
      <w:r w:rsidR="003806B5">
        <w:rPr>
          <w:rStyle w:val="ac"/>
          <w:b/>
          <w:color w:val="FF0000"/>
          <w:sz w:val="28"/>
          <w:szCs w:val="28"/>
        </w:rPr>
        <w:t xml:space="preserve"> </w:t>
      </w:r>
      <w:r>
        <w:rPr>
          <w:rStyle w:val="ac"/>
          <w:b/>
          <w:color w:val="FF0000"/>
          <w:sz w:val="28"/>
          <w:szCs w:val="28"/>
        </w:rPr>
        <w:t>Российский  летний турнир-конференция-</w:t>
      </w:r>
    </w:p>
    <w:p w:rsidR="003806B5" w:rsidRDefault="007232CA" w:rsidP="003806B5">
      <w:r w:rsidRPr="007232CA">
        <w:rPr>
          <w:rStyle w:val="ac"/>
          <w:b/>
          <w:sz w:val="28"/>
          <w:szCs w:val="28"/>
        </w:rPr>
        <w:t xml:space="preserve">                                   </w:t>
      </w:r>
      <w:r>
        <w:t xml:space="preserve"> </w:t>
      </w:r>
      <w:r w:rsidRPr="007232CA">
        <w:t xml:space="preserve">   </w:t>
      </w:r>
      <w:r w:rsidR="00D57744">
        <w:rPr>
          <w:sz w:val="28"/>
          <w:szCs w:val="28"/>
        </w:rPr>
        <w:t>с 16.06.</w:t>
      </w:r>
      <w:r w:rsidR="003806B5">
        <w:rPr>
          <w:sz w:val="28"/>
          <w:szCs w:val="28"/>
        </w:rPr>
        <w:t xml:space="preserve"> 2018 г.</w:t>
      </w:r>
      <w:r>
        <w:rPr>
          <w:sz w:val="28"/>
          <w:szCs w:val="28"/>
        </w:rPr>
        <w:t xml:space="preserve"> </w:t>
      </w:r>
      <w:r w:rsidR="00D57744">
        <w:rPr>
          <w:sz w:val="28"/>
          <w:szCs w:val="28"/>
        </w:rPr>
        <w:t xml:space="preserve"> по 21.06.</w:t>
      </w:r>
      <w:r w:rsidR="003806B5">
        <w:rPr>
          <w:sz w:val="28"/>
          <w:szCs w:val="28"/>
        </w:rPr>
        <w:t>2018</w:t>
      </w:r>
      <w:r>
        <w:rPr>
          <w:sz w:val="28"/>
          <w:szCs w:val="28"/>
        </w:rPr>
        <w:t xml:space="preserve">  </w:t>
      </w:r>
      <w:r w:rsidR="003806B5">
        <w:rPr>
          <w:sz w:val="28"/>
          <w:szCs w:val="28"/>
        </w:rPr>
        <w:t xml:space="preserve"> г</w:t>
      </w:r>
      <w:proofErr w:type="gramStart"/>
      <w:r w:rsidR="003806B5">
        <w:rPr>
          <w:sz w:val="28"/>
          <w:szCs w:val="28"/>
        </w:rPr>
        <w:t>.С</w:t>
      </w:r>
      <w:proofErr w:type="gramEnd"/>
      <w:r w:rsidR="003806B5">
        <w:rPr>
          <w:sz w:val="28"/>
          <w:szCs w:val="28"/>
        </w:rPr>
        <w:t>очи </w:t>
      </w:r>
    </w:p>
    <w:p w:rsidR="00A30DFF" w:rsidRDefault="00A30DFF" w:rsidP="00CA105D">
      <w:pPr>
        <w:rPr>
          <w:b/>
          <w:color w:val="FF0000"/>
          <w:sz w:val="28"/>
          <w:szCs w:val="28"/>
        </w:rPr>
      </w:pPr>
    </w:p>
    <w:p w:rsidR="00CA105D" w:rsidRDefault="003806B5" w:rsidP="00CA10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D5C2E">
        <w:rPr>
          <w:b/>
          <w:sz w:val="28"/>
          <w:szCs w:val="28"/>
        </w:rPr>
        <w:t xml:space="preserve"> </w:t>
      </w:r>
      <w:r w:rsidR="00CA105D" w:rsidRPr="002F2DE0">
        <w:rPr>
          <w:b/>
          <w:sz w:val="28"/>
          <w:szCs w:val="28"/>
          <w:lang w:val="en-US"/>
        </w:rPr>
        <w:t>V</w:t>
      </w:r>
      <w:r w:rsidR="00CA105D" w:rsidRPr="002F2DE0">
        <w:rPr>
          <w:b/>
          <w:sz w:val="28"/>
          <w:szCs w:val="28"/>
        </w:rPr>
        <w:t>. П</w:t>
      </w:r>
      <w:r w:rsidR="00CA105D">
        <w:rPr>
          <w:b/>
          <w:sz w:val="28"/>
          <w:szCs w:val="28"/>
        </w:rPr>
        <w:t>о</w:t>
      </w:r>
      <w:r w:rsidR="00CA105D" w:rsidRPr="002F2DE0">
        <w:rPr>
          <w:b/>
          <w:sz w:val="28"/>
          <w:szCs w:val="28"/>
        </w:rPr>
        <w:t>рядок участия в конкурсе</w:t>
      </w:r>
    </w:p>
    <w:p w:rsidR="00CA105D" w:rsidRDefault="00CA105D" w:rsidP="00CA10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854C3">
        <w:rPr>
          <w:sz w:val="28"/>
          <w:szCs w:val="28"/>
        </w:rPr>
        <w:t>5.1</w:t>
      </w:r>
      <w:r>
        <w:rPr>
          <w:b/>
          <w:sz w:val="28"/>
          <w:szCs w:val="28"/>
        </w:rPr>
        <w:t xml:space="preserve">  </w:t>
      </w:r>
      <w:r w:rsidRPr="005747E3">
        <w:rPr>
          <w:sz w:val="28"/>
          <w:szCs w:val="28"/>
        </w:rPr>
        <w:t xml:space="preserve"> </w:t>
      </w:r>
      <w:r w:rsidRPr="006A7512">
        <w:rPr>
          <w:b/>
          <w:sz w:val="28"/>
          <w:szCs w:val="28"/>
        </w:rPr>
        <w:t xml:space="preserve">Участниками конкурса могут быть  юные исследователи дошкольного, младшего школьного возраста </w:t>
      </w:r>
      <w:r w:rsidR="008F6C43">
        <w:rPr>
          <w:b/>
          <w:sz w:val="28"/>
          <w:szCs w:val="28"/>
        </w:rPr>
        <w:t>(до 11 лет)</w:t>
      </w:r>
      <w:r w:rsidRPr="006A7512">
        <w:rPr>
          <w:b/>
          <w:sz w:val="28"/>
          <w:szCs w:val="28"/>
        </w:rPr>
        <w:t xml:space="preserve"> и обучающиеся  учреждений дополнительного образования.</w:t>
      </w:r>
      <w:r>
        <w:rPr>
          <w:sz w:val="28"/>
          <w:szCs w:val="28"/>
        </w:rPr>
        <w:t xml:space="preserve"> </w:t>
      </w:r>
      <w:r w:rsidRPr="0033776C">
        <w:rPr>
          <w:sz w:val="28"/>
          <w:szCs w:val="28"/>
        </w:rPr>
        <w:t xml:space="preserve"> </w:t>
      </w:r>
    </w:p>
    <w:p w:rsidR="00CA105D" w:rsidRDefault="00CA105D" w:rsidP="00CA105D">
      <w:pPr>
        <w:numPr>
          <w:ilvl w:val="1"/>
          <w:numId w:val="17"/>
        </w:numPr>
        <w:ind w:left="1418" w:hanging="567"/>
        <w:rPr>
          <w:sz w:val="28"/>
          <w:szCs w:val="28"/>
        </w:rPr>
      </w:pPr>
      <w:r w:rsidRPr="006854C3">
        <w:rPr>
          <w:sz w:val="28"/>
          <w:szCs w:val="28"/>
        </w:rPr>
        <w:t xml:space="preserve">К участию в конкурсе допускаются как </w:t>
      </w:r>
      <w:proofErr w:type="gramStart"/>
      <w:r w:rsidRPr="006854C3">
        <w:rPr>
          <w:sz w:val="28"/>
          <w:szCs w:val="28"/>
        </w:rPr>
        <w:t>индивидуальные</w:t>
      </w:r>
      <w:proofErr w:type="gramEnd"/>
      <w:r>
        <w:rPr>
          <w:sz w:val="28"/>
          <w:szCs w:val="28"/>
        </w:rPr>
        <w:t>, так и</w:t>
      </w:r>
    </w:p>
    <w:p w:rsidR="00CA105D" w:rsidRDefault="00CA105D" w:rsidP="00CA105D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4C3">
        <w:rPr>
          <w:sz w:val="28"/>
          <w:szCs w:val="28"/>
        </w:rPr>
        <w:t>групповые  проекты.</w:t>
      </w:r>
    </w:p>
    <w:p w:rsidR="00CA105D" w:rsidRDefault="00CA105D" w:rsidP="00CA105D">
      <w:pPr>
        <w:numPr>
          <w:ilvl w:val="1"/>
          <w:numId w:val="17"/>
        </w:numPr>
        <w:ind w:left="1418" w:hanging="567"/>
        <w:rPr>
          <w:sz w:val="28"/>
          <w:szCs w:val="28"/>
        </w:rPr>
      </w:pPr>
      <w:r w:rsidRPr="006854C3">
        <w:rPr>
          <w:sz w:val="28"/>
          <w:szCs w:val="28"/>
        </w:rPr>
        <w:t>Работа может участвовать в конкурсе только один раз.</w:t>
      </w:r>
    </w:p>
    <w:p w:rsidR="00CA105D" w:rsidRPr="006854C3" w:rsidRDefault="00CA105D" w:rsidP="00CA105D">
      <w:pPr>
        <w:numPr>
          <w:ilvl w:val="1"/>
          <w:numId w:val="17"/>
        </w:numPr>
        <w:ind w:left="1418" w:hanging="567"/>
        <w:rPr>
          <w:sz w:val="28"/>
          <w:szCs w:val="28"/>
        </w:rPr>
      </w:pPr>
      <w:r w:rsidRPr="006854C3">
        <w:rPr>
          <w:sz w:val="28"/>
          <w:szCs w:val="28"/>
        </w:rPr>
        <w:t xml:space="preserve">Один участник участвует только в одной конкурсной работе. </w:t>
      </w:r>
    </w:p>
    <w:p w:rsidR="00CA105D" w:rsidRPr="006568EA" w:rsidRDefault="00CA105D" w:rsidP="00CA105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5.5</w:t>
      </w:r>
      <w:r w:rsidRPr="006568EA">
        <w:rPr>
          <w:sz w:val="28"/>
          <w:szCs w:val="28"/>
        </w:rPr>
        <w:t xml:space="preserve">. На конкурс принимаются  только работы, отвечающие следующим критериям, оформленные согласно требованиям </w:t>
      </w:r>
      <w:r w:rsidRPr="00671896">
        <w:rPr>
          <w:b/>
          <w:sz w:val="28"/>
          <w:szCs w:val="28"/>
        </w:rPr>
        <w:t>(</w:t>
      </w:r>
      <w:proofErr w:type="gramStart"/>
      <w:r w:rsidRPr="00671896">
        <w:rPr>
          <w:b/>
          <w:sz w:val="28"/>
          <w:szCs w:val="28"/>
        </w:rPr>
        <w:t>см</w:t>
      </w:r>
      <w:proofErr w:type="gramEnd"/>
      <w:r w:rsidRPr="00671896">
        <w:rPr>
          <w:b/>
          <w:sz w:val="28"/>
          <w:szCs w:val="28"/>
        </w:rPr>
        <w:t>. приложение 3</w:t>
      </w:r>
      <w:r w:rsidRPr="006568EA">
        <w:rPr>
          <w:sz w:val="28"/>
          <w:szCs w:val="28"/>
        </w:rPr>
        <w:t>).</w:t>
      </w:r>
    </w:p>
    <w:p w:rsidR="00CA105D" w:rsidRPr="007910E9" w:rsidRDefault="00CA105D" w:rsidP="00CA105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5.6. Для участия в конкурсе принимаются</w:t>
      </w:r>
      <w:r w:rsidRPr="00F67AC0">
        <w:rPr>
          <w:sz w:val="28"/>
          <w:szCs w:val="28"/>
        </w:rPr>
        <w:t xml:space="preserve"> </w:t>
      </w:r>
      <w:r w:rsidRPr="00180F9E">
        <w:rPr>
          <w:sz w:val="28"/>
          <w:szCs w:val="28"/>
        </w:rPr>
        <w:t>завершенные</w:t>
      </w:r>
      <w:r>
        <w:rPr>
          <w:sz w:val="28"/>
          <w:szCs w:val="28"/>
        </w:rPr>
        <w:t xml:space="preserve"> исследовательские работы: экспериментальные, изобретательские, фантастические, творческие, коммуникативные, ролевые по следующим направлениям:</w:t>
      </w:r>
    </w:p>
    <w:p w:rsidR="00CA105D" w:rsidRDefault="00CA105D" w:rsidP="00CA105D">
      <w:pPr>
        <w:rPr>
          <w:i/>
          <w:color w:val="000000"/>
          <w:sz w:val="28"/>
          <w:szCs w:val="28"/>
        </w:rPr>
      </w:pPr>
      <w:r w:rsidRPr="00CC6EC6">
        <w:rPr>
          <w:i/>
          <w:color w:val="000000"/>
          <w:sz w:val="28"/>
          <w:szCs w:val="28"/>
        </w:rPr>
        <w:t xml:space="preserve">              • астрономия и космонавтика, физика, техническое творчество и </w:t>
      </w:r>
    </w:p>
    <w:p w:rsidR="00CA105D" w:rsidRPr="00CC6EC6" w:rsidRDefault="00CA105D" w:rsidP="00CA105D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</w:t>
      </w:r>
      <w:proofErr w:type="gramStart"/>
      <w:r w:rsidRPr="00CC6EC6">
        <w:rPr>
          <w:i/>
          <w:color w:val="000000"/>
          <w:sz w:val="28"/>
          <w:szCs w:val="28"/>
        </w:rPr>
        <w:t>изобретательство;</w:t>
      </w:r>
      <w:r w:rsidRPr="00CC6EC6">
        <w:rPr>
          <w:i/>
          <w:sz w:val="28"/>
          <w:szCs w:val="28"/>
        </w:rPr>
        <w:br/>
      </w:r>
      <w:r w:rsidRPr="00CC6EC6">
        <w:rPr>
          <w:i/>
          <w:color w:val="000000"/>
          <w:sz w:val="28"/>
          <w:szCs w:val="28"/>
        </w:rPr>
        <w:t xml:space="preserve">             • математика и информационные технологии, робототехника;</w:t>
      </w:r>
      <w:r w:rsidRPr="00CC6EC6">
        <w:rPr>
          <w:i/>
          <w:sz w:val="28"/>
          <w:szCs w:val="28"/>
        </w:rPr>
        <w:br/>
      </w:r>
      <w:r w:rsidRPr="00CC6EC6">
        <w:rPr>
          <w:i/>
          <w:color w:val="000000"/>
          <w:sz w:val="28"/>
          <w:szCs w:val="28"/>
        </w:rPr>
        <w:t xml:space="preserve">             • биология, экология; окружающий мир;</w:t>
      </w:r>
      <w:r w:rsidRPr="00CC6EC6">
        <w:rPr>
          <w:i/>
          <w:sz w:val="28"/>
          <w:szCs w:val="28"/>
        </w:rPr>
        <w:br/>
      </w:r>
      <w:r w:rsidRPr="00CC6EC6">
        <w:rPr>
          <w:i/>
          <w:color w:val="000000"/>
          <w:sz w:val="28"/>
          <w:szCs w:val="28"/>
        </w:rPr>
        <w:t xml:space="preserve">             • история, краеведение, география, этнография;</w:t>
      </w:r>
      <w:r w:rsidRPr="00CC6EC6">
        <w:rPr>
          <w:i/>
          <w:sz w:val="28"/>
          <w:szCs w:val="28"/>
        </w:rPr>
        <w:br/>
      </w:r>
      <w:r w:rsidRPr="00CC6EC6">
        <w:rPr>
          <w:i/>
          <w:color w:val="000000"/>
          <w:sz w:val="28"/>
          <w:szCs w:val="28"/>
        </w:rPr>
        <w:t xml:space="preserve">             • лингвистика</w:t>
      </w:r>
      <w:r w:rsidR="00DD5C2E">
        <w:rPr>
          <w:i/>
          <w:color w:val="000000"/>
          <w:sz w:val="28"/>
          <w:szCs w:val="28"/>
        </w:rPr>
        <w:t xml:space="preserve"> </w:t>
      </w:r>
      <w:r w:rsidRPr="00CC6EC6">
        <w:rPr>
          <w:i/>
          <w:color w:val="000000"/>
          <w:sz w:val="28"/>
          <w:szCs w:val="28"/>
        </w:rPr>
        <w:t xml:space="preserve"> (языки: русский, английский); литературоведение,  </w:t>
      </w:r>
      <w:proofErr w:type="gramEnd"/>
    </w:p>
    <w:p w:rsidR="00CA105D" w:rsidRDefault="00CA105D" w:rsidP="00CA105D">
      <w:pPr>
        <w:rPr>
          <w:i/>
          <w:color w:val="000000"/>
          <w:sz w:val="28"/>
          <w:szCs w:val="28"/>
        </w:rPr>
      </w:pPr>
      <w:r w:rsidRPr="00CC6EC6">
        <w:rPr>
          <w:i/>
          <w:color w:val="000000"/>
          <w:sz w:val="28"/>
          <w:szCs w:val="28"/>
        </w:rPr>
        <w:t xml:space="preserve">                искусствоведение;</w:t>
      </w:r>
      <w:r w:rsidRPr="00CC6EC6">
        <w:rPr>
          <w:i/>
          <w:sz w:val="28"/>
          <w:szCs w:val="28"/>
        </w:rPr>
        <w:br/>
      </w:r>
      <w:r w:rsidRPr="00CC6EC6">
        <w:rPr>
          <w:i/>
          <w:color w:val="000000"/>
          <w:sz w:val="28"/>
          <w:szCs w:val="28"/>
        </w:rPr>
        <w:t xml:space="preserve">             • педагогика, право; экономика; философия.</w:t>
      </w:r>
    </w:p>
    <w:p w:rsidR="00FC0993" w:rsidRDefault="00FC0993" w:rsidP="00CA105D">
      <w:pPr>
        <w:rPr>
          <w:i/>
          <w:color w:val="000000"/>
          <w:sz w:val="28"/>
          <w:szCs w:val="28"/>
        </w:rPr>
      </w:pPr>
    </w:p>
    <w:p w:rsidR="00FC0993" w:rsidRDefault="00FC0993" w:rsidP="00CA105D">
      <w:pPr>
        <w:rPr>
          <w:i/>
          <w:color w:val="000000"/>
          <w:sz w:val="28"/>
          <w:szCs w:val="28"/>
        </w:rPr>
      </w:pPr>
    </w:p>
    <w:p w:rsidR="00FC0993" w:rsidRPr="00CC6EC6" w:rsidRDefault="00FC0993" w:rsidP="00CA105D">
      <w:pPr>
        <w:rPr>
          <w:i/>
          <w:sz w:val="28"/>
          <w:szCs w:val="28"/>
        </w:rPr>
      </w:pPr>
    </w:p>
    <w:p w:rsidR="003806B5" w:rsidRDefault="003806B5" w:rsidP="00CA10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highlight w:val="yellow"/>
        </w:rPr>
        <w:t>Авторы работ решают, в какое из предлагаемых направлений, должна быть определена их работа. После того как работа зачислена в одну из секций её перевод в другую секцию может регулировать только координатор конкурса</w:t>
      </w:r>
      <w:r>
        <w:rPr>
          <w:b/>
          <w:sz w:val="28"/>
          <w:szCs w:val="28"/>
        </w:rPr>
        <w:t>.</w:t>
      </w:r>
    </w:p>
    <w:p w:rsidR="00D70E6A" w:rsidRDefault="003806B5" w:rsidP="003806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70E6A" w:rsidRDefault="00D70E6A" w:rsidP="003806B5">
      <w:pPr>
        <w:rPr>
          <w:sz w:val="28"/>
          <w:szCs w:val="28"/>
        </w:rPr>
      </w:pPr>
    </w:p>
    <w:p w:rsidR="0038142E" w:rsidRDefault="003806B5" w:rsidP="00381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38142E">
        <w:rPr>
          <w:sz w:val="28"/>
          <w:szCs w:val="28"/>
        </w:rPr>
        <w:t xml:space="preserve">5.7. Рекомендации по выбору темы и оформлению результатов конкурсной  работы представлены </w:t>
      </w:r>
      <w:r w:rsidR="0038142E" w:rsidRPr="00463BB4">
        <w:rPr>
          <w:b/>
          <w:sz w:val="28"/>
          <w:szCs w:val="28"/>
        </w:rPr>
        <w:t>в Приложении 2</w:t>
      </w:r>
      <w:r w:rsidR="001B4F3E">
        <w:rPr>
          <w:b/>
          <w:sz w:val="28"/>
          <w:szCs w:val="28"/>
        </w:rPr>
        <w:t xml:space="preserve"> и 3</w:t>
      </w:r>
      <w:r w:rsidR="0038142E" w:rsidRPr="00463BB4">
        <w:rPr>
          <w:b/>
          <w:sz w:val="28"/>
          <w:szCs w:val="28"/>
        </w:rPr>
        <w:t>.</w:t>
      </w:r>
    </w:p>
    <w:p w:rsidR="0038142E" w:rsidRPr="00FE4DD9" w:rsidRDefault="0038142E" w:rsidP="00381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5.8</w:t>
      </w:r>
      <w:r w:rsidRPr="00FC66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E1DB5">
        <w:rPr>
          <w:sz w:val="28"/>
          <w:szCs w:val="28"/>
        </w:rPr>
        <w:t xml:space="preserve">Демонстрационный материал </w:t>
      </w:r>
      <w:r>
        <w:rPr>
          <w:sz w:val="28"/>
          <w:szCs w:val="28"/>
        </w:rPr>
        <w:t>(</w:t>
      </w:r>
      <w:r w:rsidRPr="00B54AEA">
        <w:rPr>
          <w:sz w:val="28"/>
          <w:szCs w:val="28"/>
        </w:rPr>
        <w:t>презентации, поделки, макеты и т.д.)</w:t>
      </w:r>
      <w:r w:rsidRPr="00EE1DB5">
        <w:rPr>
          <w:sz w:val="28"/>
          <w:szCs w:val="28"/>
        </w:rPr>
        <w:t xml:space="preserve"> участники  приносят в день проведения конкурса.   </w:t>
      </w:r>
    </w:p>
    <w:p w:rsidR="003806B5" w:rsidRPr="001B4F3E" w:rsidRDefault="0038142E" w:rsidP="00381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1B4F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После проведения конкурса </w:t>
      </w:r>
      <w:r w:rsidRPr="00DF6D32">
        <w:rPr>
          <w:color w:val="000000"/>
          <w:sz w:val="28"/>
          <w:szCs w:val="28"/>
        </w:rPr>
        <w:t>работы остаются в оргкомитете.</w:t>
      </w:r>
    </w:p>
    <w:p w:rsidR="003806B5" w:rsidRDefault="003806B5" w:rsidP="003806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348CA" w:rsidRPr="004F4CB2" w:rsidRDefault="00CB7CC9" w:rsidP="00C34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348CA" w:rsidRPr="004F4CB2">
        <w:rPr>
          <w:b/>
          <w:sz w:val="28"/>
          <w:szCs w:val="28"/>
        </w:rPr>
        <w:t>6.1. Оценка работ осуществляется по следующим критериям:</w:t>
      </w:r>
    </w:p>
    <w:p w:rsidR="00C348CA" w:rsidRPr="00CC6EC6" w:rsidRDefault="00C348CA" w:rsidP="00C348CA">
      <w:pPr>
        <w:pStyle w:val="3"/>
        <w:ind w:left="567"/>
        <w:jc w:val="left"/>
        <w:rPr>
          <w:b w:val="0"/>
          <w:i/>
          <w:sz w:val="28"/>
          <w:szCs w:val="28"/>
        </w:rPr>
      </w:pPr>
      <w:r w:rsidRPr="00CC6EC6">
        <w:rPr>
          <w:b w:val="0"/>
          <w:i/>
          <w:sz w:val="28"/>
          <w:szCs w:val="28"/>
        </w:rPr>
        <w:t xml:space="preserve"> </w:t>
      </w:r>
      <w:proofErr w:type="gramStart"/>
      <w:r w:rsidRPr="00CC6EC6">
        <w:rPr>
          <w:b w:val="0"/>
          <w:i/>
          <w:sz w:val="28"/>
          <w:szCs w:val="28"/>
        </w:rPr>
        <w:t>• четкость формулировки темы, её актуальность;</w:t>
      </w:r>
      <w:r w:rsidRPr="00CC6EC6">
        <w:rPr>
          <w:b w:val="0"/>
          <w:i/>
          <w:sz w:val="28"/>
          <w:szCs w:val="28"/>
        </w:rPr>
        <w:br/>
        <w:t xml:space="preserve"> • выдвижение гипотезы для исследовательских работ;</w:t>
      </w:r>
      <w:r w:rsidRPr="00CC6EC6">
        <w:rPr>
          <w:b w:val="0"/>
          <w:i/>
          <w:sz w:val="28"/>
          <w:szCs w:val="28"/>
        </w:rPr>
        <w:br/>
        <w:t>• использование научных фактов в работе, опыта учёных и исследователей;</w:t>
      </w:r>
      <w:r w:rsidRPr="00CC6EC6">
        <w:rPr>
          <w:b w:val="0"/>
          <w:i/>
          <w:sz w:val="28"/>
          <w:szCs w:val="28"/>
        </w:rPr>
        <w:br/>
        <w:t>• логичность составления плана работы, полнота раскрытия темы;</w:t>
      </w:r>
      <w:r w:rsidRPr="00CC6EC6">
        <w:rPr>
          <w:b w:val="0"/>
          <w:i/>
          <w:sz w:val="28"/>
          <w:szCs w:val="28"/>
        </w:rPr>
        <w:br/>
        <w:t>• творчество и аргументированная точка зрения автора, самостоятельные оценки и суждения;</w:t>
      </w:r>
      <w:r w:rsidRPr="00CC6EC6">
        <w:rPr>
          <w:b w:val="0"/>
          <w:i/>
          <w:sz w:val="28"/>
          <w:szCs w:val="28"/>
        </w:rPr>
        <w:br/>
        <w:t>• наличие обоснованных выводов;</w:t>
      </w:r>
      <w:r w:rsidRPr="00CC6EC6">
        <w:rPr>
          <w:b w:val="0"/>
          <w:i/>
          <w:sz w:val="28"/>
          <w:szCs w:val="28"/>
        </w:rPr>
        <w:br/>
        <w:t>• стиль, язык изложения материала (ясность, образность, лаконичность, лексика, грамматика);</w:t>
      </w:r>
      <w:r w:rsidRPr="00CC6EC6">
        <w:rPr>
          <w:b w:val="0"/>
          <w:i/>
          <w:sz w:val="28"/>
          <w:szCs w:val="28"/>
        </w:rPr>
        <w:br/>
        <w:t>• оформление работы;</w:t>
      </w:r>
      <w:proofErr w:type="gramEnd"/>
    </w:p>
    <w:p w:rsidR="00C348CA" w:rsidRPr="00CC6EC6" w:rsidRDefault="00C348CA" w:rsidP="00C348CA">
      <w:pPr>
        <w:pStyle w:val="3"/>
        <w:numPr>
          <w:ilvl w:val="0"/>
          <w:numId w:val="18"/>
        </w:numPr>
        <w:ind w:left="567" w:firstLine="0"/>
        <w:jc w:val="left"/>
        <w:rPr>
          <w:b w:val="0"/>
          <w:i/>
          <w:sz w:val="28"/>
          <w:szCs w:val="28"/>
        </w:rPr>
      </w:pPr>
      <w:r w:rsidRPr="00CC6EC6">
        <w:rPr>
          <w:b w:val="0"/>
          <w:i/>
          <w:sz w:val="28"/>
          <w:szCs w:val="28"/>
        </w:rPr>
        <w:t>грамотность и логичность изложения.</w:t>
      </w:r>
    </w:p>
    <w:p w:rsidR="00C348CA" w:rsidRDefault="00C348CA" w:rsidP="00C348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348CA" w:rsidRPr="004F4CB2" w:rsidRDefault="00C348CA" w:rsidP="00C348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4CB2">
        <w:rPr>
          <w:b/>
          <w:sz w:val="28"/>
          <w:szCs w:val="28"/>
        </w:rPr>
        <w:t xml:space="preserve">6.2. </w:t>
      </w:r>
      <w:r w:rsidRPr="004F4CB2">
        <w:rPr>
          <w:b/>
          <w:bCs/>
          <w:sz w:val="28"/>
          <w:szCs w:val="28"/>
        </w:rPr>
        <w:t>Формы оценки конкурсных работ:</w:t>
      </w:r>
    </w:p>
    <w:p w:rsidR="00C348CA" w:rsidRPr="007B0948" w:rsidRDefault="00C348CA" w:rsidP="00C348CA">
      <w:pPr>
        <w:rPr>
          <w:sz w:val="28"/>
          <w:szCs w:val="28"/>
        </w:rPr>
      </w:pPr>
    </w:p>
    <w:p w:rsidR="00B24F49" w:rsidRDefault="00B24F49" w:rsidP="00C348CA">
      <w:pPr>
        <w:numPr>
          <w:ilvl w:val="0"/>
          <w:numId w:val="19"/>
        </w:numPr>
        <w:ind w:left="567" w:firstLine="0"/>
        <w:rPr>
          <w:sz w:val="28"/>
          <w:szCs w:val="28"/>
        </w:rPr>
      </w:pPr>
      <w:r w:rsidRPr="00B24F49">
        <w:rPr>
          <w:sz w:val="28"/>
          <w:szCs w:val="28"/>
        </w:rPr>
        <w:t>Свидетельство участника</w:t>
      </w:r>
      <w:r>
        <w:rPr>
          <w:sz w:val="28"/>
          <w:szCs w:val="28"/>
        </w:rPr>
        <w:t>.</w:t>
      </w:r>
    </w:p>
    <w:p w:rsidR="00C348CA" w:rsidRPr="007B0948" w:rsidRDefault="00C348CA" w:rsidP="00C348CA">
      <w:pPr>
        <w:numPr>
          <w:ilvl w:val="0"/>
          <w:numId w:val="19"/>
        </w:numPr>
        <w:ind w:left="567" w:firstLine="0"/>
        <w:rPr>
          <w:sz w:val="28"/>
          <w:szCs w:val="28"/>
        </w:rPr>
      </w:pPr>
      <w:r w:rsidRPr="007B0948">
        <w:rPr>
          <w:sz w:val="28"/>
          <w:szCs w:val="28"/>
        </w:rPr>
        <w:t>Дипломы лауреатов I, II, III степени;</w:t>
      </w:r>
    </w:p>
    <w:p w:rsidR="00B24F49" w:rsidRDefault="00B24F49" w:rsidP="00C348CA">
      <w:pPr>
        <w:numPr>
          <w:ilvl w:val="0"/>
          <w:numId w:val="19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Грамоты по номинациям;</w:t>
      </w:r>
    </w:p>
    <w:p w:rsidR="00C348CA" w:rsidRPr="00B24F49" w:rsidRDefault="00C348CA" w:rsidP="00B24F49">
      <w:pPr>
        <w:ind w:left="567"/>
        <w:rPr>
          <w:sz w:val="28"/>
          <w:szCs w:val="28"/>
        </w:rPr>
      </w:pPr>
      <w:r w:rsidRPr="00B24F49">
        <w:rPr>
          <w:sz w:val="28"/>
          <w:szCs w:val="28"/>
        </w:rPr>
        <w:br/>
      </w:r>
      <w:r w:rsidRPr="00B24F49">
        <w:rPr>
          <w:i/>
          <w:sz w:val="28"/>
          <w:szCs w:val="28"/>
        </w:rPr>
        <w:t xml:space="preserve">   Количество призовых мест не ограничено и определяется качеством работ,  участвующих в конкурсе.</w:t>
      </w:r>
    </w:p>
    <w:p w:rsidR="00C348CA" w:rsidRDefault="00C348CA" w:rsidP="00C348CA">
      <w:pPr>
        <w:numPr>
          <w:ilvl w:val="0"/>
          <w:numId w:val="20"/>
        </w:numPr>
        <w:jc w:val="both"/>
        <w:rPr>
          <w:sz w:val="28"/>
          <w:szCs w:val="28"/>
        </w:rPr>
      </w:pPr>
      <w:r w:rsidRPr="007B0948">
        <w:rPr>
          <w:rStyle w:val="ad"/>
          <w:color w:val="000000"/>
          <w:sz w:val="28"/>
          <w:szCs w:val="28"/>
        </w:rPr>
        <w:t>Педагогу</w:t>
      </w:r>
      <w:r w:rsidRPr="007B0948">
        <w:rPr>
          <w:color w:val="000000"/>
          <w:sz w:val="28"/>
          <w:szCs w:val="28"/>
        </w:rPr>
        <w:t xml:space="preserve"> – научному руководителю, подготовившему лауреата конкурса, выдаётся соответствующее свидетельство.</w:t>
      </w:r>
      <w:r w:rsidRPr="007B0948">
        <w:rPr>
          <w:sz w:val="28"/>
          <w:szCs w:val="28"/>
        </w:rPr>
        <w:t> </w:t>
      </w:r>
    </w:p>
    <w:p w:rsidR="003806B5" w:rsidRDefault="003806B5" w:rsidP="003806B5">
      <w:pPr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06B5" w:rsidRDefault="003806B5" w:rsidP="003806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06B5" w:rsidRDefault="003806B5" w:rsidP="00380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806B5" w:rsidRDefault="003806B5" w:rsidP="003806B5">
      <w:pPr>
        <w:jc w:val="both"/>
        <w:rPr>
          <w:sz w:val="28"/>
          <w:szCs w:val="28"/>
        </w:rPr>
      </w:pPr>
    </w:p>
    <w:p w:rsidR="003806B5" w:rsidRDefault="003806B5" w:rsidP="003806B5">
      <w:pPr>
        <w:jc w:val="both"/>
        <w:rPr>
          <w:sz w:val="28"/>
          <w:szCs w:val="28"/>
        </w:rPr>
      </w:pPr>
    </w:p>
    <w:p w:rsidR="003806B5" w:rsidRDefault="003806B5" w:rsidP="003806B5">
      <w:pPr>
        <w:jc w:val="both"/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B24F49" w:rsidRDefault="00B24F49" w:rsidP="003806B5">
      <w:pPr>
        <w:rPr>
          <w:sz w:val="28"/>
          <w:szCs w:val="28"/>
        </w:rPr>
      </w:pPr>
    </w:p>
    <w:p w:rsidR="00F41CAD" w:rsidRDefault="00F41CAD" w:rsidP="003806B5">
      <w:pPr>
        <w:rPr>
          <w:sz w:val="28"/>
          <w:szCs w:val="28"/>
        </w:rPr>
      </w:pPr>
    </w:p>
    <w:p w:rsidR="00F41CAD" w:rsidRDefault="00F41CAD" w:rsidP="003806B5">
      <w:pPr>
        <w:rPr>
          <w:sz w:val="28"/>
          <w:szCs w:val="28"/>
        </w:rPr>
      </w:pPr>
    </w:p>
    <w:p w:rsidR="00043161" w:rsidRDefault="00043161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Приложение  № 1</w:t>
      </w:r>
    </w:p>
    <w:p w:rsidR="003806B5" w:rsidRDefault="003806B5" w:rsidP="003806B5">
      <w:pPr>
        <w:rPr>
          <w:u w:val="single"/>
        </w:rPr>
      </w:pPr>
      <w:r>
        <w:rPr>
          <w:b/>
          <w:position w:val="6"/>
        </w:rPr>
        <w:t>Название конкурса</w:t>
      </w:r>
      <w:r>
        <w:rPr>
          <w:position w:val="6"/>
        </w:rPr>
        <w:t xml:space="preserve"> - </w:t>
      </w:r>
      <w:r>
        <w:rPr>
          <w:u w:val="single"/>
          <w:lang w:val="en-US"/>
        </w:rPr>
        <w:t>XII</w:t>
      </w:r>
      <w:r>
        <w:rPr>
          <w:u w:val="single"/>
        </w:rPr>
        <w:t xml:space="preserve"> конкурс исследовательских работ и проектов дошкольников и младших школьников «Я познаю мир» (в  рамках  Всероссийского  конкурса  «ЮНОСТЬ, НАУКА, КУЛЬТУРА)</w:t>
      </w:r>
      <w:r>
        <w:rPr>
          <w:position w:val="6"/>
          <w:u w:val="single"/>
        </w:rPr>
        <w:t xml:space="preserve"> </w:t>
      </w:r>
    </w:p>
    <w:p w:rsidR="003806B5" w:rsidRDefault="003806B5" w:rsidP="003806B5">
      <w:pPr>
        <w:pStyle w:val="Text-01"/>
        <w:spacing w:before="0" w:after="0" w:line="276" w:lineRule="auto"/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Анкета – заявка </w:t>
      </w:r>
    </w:p>
    <w:p w:rsidR="003806B5" w:rsidRDefault="003806B5" w:rsidP="003806B5">
      <w:pPr>
        <w:pStyle w:val="Text-01"/>
        <w:spacing w:before="0" w:after="0" w:line="276" w:lineRule="auto"/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                                              </w:t>
      </w:r>
      <w:r>
        <w:rPr>
          <w:i/>
        </w:rPr>
        <w:t>(индивидуальная или коллективная)</w:t>
      </w:r>
      <w:r>
        <w:rPr>
          <w:b/>
          <w:i/>
        </w:rPr>
        <w:t xml:space="preserve">        нужное подчеркнуть</w:t>
      </w:r>
    </w:p>
    <w:p w:rsidR="003806B5" w:rsidRDefault="003806B5" w:rsidP="003806B5">
      <w:pPr>
        <w:rPr>
          <w:sz w:val="10"/>
        </w:rPr>
      </w:pPr>
    </w:p>
    <w:tbl>
      <w:tblPr>
        <w:tblW w:w="104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"/>
        <w:gridCol w:w="2503"/>
        <w:gridCol w:w="2974"/>
        <w:gridCol w:w="72"/>
        <w:gridCol w:w="4751"/>
        <w:gridCol w:w="71"/>
      </w:tblGrid>
      <w:tr w:rsidR="003806B5" w:rsidTr="003806B5">
        <w:trPr>
          <w:gridBefore w:val="1"/>
          <w:wBefore w:w="54" w:type="dxa"/>
          <w:jc w:val="center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06B5" w:rsidRDefault="003806B5">
            <w:pPr>
              <w:pStyle w:val="02-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Организации-заявителе</w:t>
            </w:r>
          </w:p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rPr>
                <w:b/>
                <w:bCs/>
                <w:caps/>
                <w:noProof/>
                <w:lang w:eastAsia="en-US"/>
              </w:rPr>
            </w:pPr>
            <w:r>
              <w:t>Полное название организации (в соответствии с Уставом)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>
            <w:pPr>
              <w:rPr>
                <w:b/>
                <w:bCs/>
                <w:caps/>
                <w:noProof/>
                <w:lang w:eastAsia="en-US"/>
              </w:rPr>
            </w:pPr>
          </w:p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Краткое название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>
            <w:pPr>
              <w:rPr>
                <w:b/>
                <w:bCs/>
                <w:caps/>
                <w:noProof/>
                <w:lang w:eastAsia="en-US"/>
              </w:rPr>
            </w:pPr>
          </w:p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Индекс, полный почтовый адрес</w:t>
            </w:r>
          </w:p>
          <w:p w:rsidR="003806B5" w:rsidRDefault="003806B5">
            <w:r>
              <w:t xml:space="preserve">Код, контактный телефон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>
            <w:pPr>
              <w:rPr>
                <w:b/>
                <w:bCs/>
                <w:caps/>
                <w:noProof/>
                <w:lang w:eastAsia="en-US"/>
              </w:rPr>
            </w:pPr>
          </w:p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Электронная почта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>
            <w:pPr>
              <w:rPr>
                <w:b/>
                <w:bCs/>
                <w:caps/>
                <w:noProof/>
                <w:lang w:eastAsia="en-US"/>
              </w:rPr>
            </w:pPr>
          </w:p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06B5" w:rsidRDefault="003806B5">
            <w:pPr>
              <w:pStyle w:val="02-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ОБ УЧАСТНИКЕ КОНКУРСА </w:t>
            </w:r>
          </w:p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Фамилия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/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/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Дата рождения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/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Класс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/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Место учёбы, полный почтовый адрес, индекс,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/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Полный домашний адрес, индекс, код,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/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Электронная почта (личная)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/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06B5" w:rsidRDefault="003806B5">
            <w:pPr>
              <w:jc w:val="center"/>
              <w:rPr>
                <w:b/>
                <w:bCs/>
                <w:caps/>
                <w:noProof/>
                <w:lang w:eastAsia="en-US"/>
              </w:rPr>
            </w:pPr>
            <w:r>
              <w:rPr>
                <w:b/>
                <w:bCs/>
                <w:caps/>
                <w:noProof/>
                <w:lang w:eastAsia="en-US"/>
              </w:rPr>
              <w:t xml:space="preserve">ИНФОРМАЦИЯ О РАБОТЕ </w:t>
            </w:r>
          </w:p>
        </w:tc>
      </w:tr>
      <w:tr w:rsidR="003806B5" w:rsidTr="003806B5">
        <w:trPr>
          <w:gridBefore w:val="1"/>
          <w:wBefore w:w="54" w:type="dxa"/>
          <w:jc w:val="center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Направление науки (секция)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/>
        </w:tc>
      </w:tr>
      <w:tr w:rsidR="003806B5" w:rsidTr="003806B5">
        <w:trPr>
          <w:gridBefore w:val="1"/>
          <w:wBefore w:w="54" w:type="dxa"/>
          <w:trHeight w:val="26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5" w:rsidRDefault="003806B5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>
            <w:pPr>
              <w:spacing w:after="200" w:line="276" w:lineRule="auto"/>
            </w:pPr>
          </w:p>
        </w:tc>
      </w:tr>
      <w:tr w:rsidR="003806B5" w:rsidTr="003806B5">
        <w:trPr>
          <w:gridBefore w:val="1"/>
          <w:wBefore w:w="54" w:type="dxa"/>
          <w:trHeight w:val="88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r>
              <w:t>Учебное заведение</w:t>
            </w:r>
          </w:p>
          <w:p w:rsidR="003806B5" w:rsidRDefault="003806B5">
            <w:r>
              <w:t>(организация-заявитель)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>
            <w:r>
              <w:t>Краткое наименование</w:t>
            </w:r>
          </w:p>
          <w:p w:rsidR="003806B5" w:rsidRDefault="003806B5">
            <w:r>
              <w:rPr>
                <w:b/>
                <w:caps/>
              </w:rPr>
              <w:t>(</w:t>
            </w:r>
            <w:r>
              <w:rPr>
                <w:b/>
              </w:rPr>
              <w:t>будет печататься в документах!)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>
            <w:pPr>
              <w:spacing w:after="200" w:line="276" w:lineRule="auto"/>
            </w:pPr>
          </w:p>
        </w:tc>
      </w:tr>
      <w:tr w:rsidR="003806B5" w:rsidTr="003806B5">
        <w:trPr>
          <w:gridAfter w:val="1"/>
          <w:wAfter w:w="71" w:type="dxa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06B5" w:rsidRDefault="003806B5">
            <w:pPr>
              <w:pStyle w:val="02-0"/>
              <w:tabs>
                <w:tab w:val="clear" w:pos="0"/>
              </w:tabs>
              <w:spacing w:before="0" w:after="0"/>
              <w:ind w:right="389" w:hanging="250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– научный руководитель работы</w:t>
            </w:r>
          </w:p>
        </w:tc>
      </w:tr>
      <w:tr w:rsidR="003806B5" w:rsidTr="003806B5">
        <w:trPr>
          <w:gridAfter w:val="1"/>
          <w:wAfter w:w="71" w:type="dxa"/>
          <w:trHeight w:val="386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5" w:rsidRDefault="003806B5">
            <w:r>
              <w:t>Фамилия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5" w:rsidRDefault="003806B5"/>
        </w:tc>
      </w:tr>
      <w:tr w:rsidR="003806B5" w:rsidTr="003806B5">
        <w:trPr>
          <w:gridAfter w:val="1"/>
          <w:wAfter w:w="71" w:type="dxa"/>
          <w:trHeight w:val="419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5" w:rsidRDefault="003806B5">
            <w:r>
              <w:t>Имя, отчество (полностью)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5" w:rsidRDefault="003806B5"/>
        </w:tc>
      </w:tr>
      <w:tr w:rsidR="003806B5" w:rsidTr="003806B5">
        <w:trPr>
          <w:gridAfter w:val="1"/>
          <w:wAfter w:w="71" w:type="dxa"/>
          <w:trHeight w:val="517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5" w:rsidRDefault="003806B5">
            <w:r>
              <w:t>Место работы, должность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5" w:rsidRDefault="003806B5"/>
        </w:tc>
      </w:tr>
      <w:tr w:rsidR="003806B5" w:rsidTr="003806B5">
        <w:trPr>
          <w:gridAfter w:val="1"/>
          <w:wAfter w:w="71" w:type="dxa"/>
          <w:trHeight w:val="470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5" w:rsidRDefault="003806B5">
            <w:r>
              <w:t>Контактный  телефон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5" w:rsidRDefault="003806B5"/>
        </w:tc>
      </w:tr>
      <w:tr w:rsidR="003806B5" w:rsidTr="003806B5">
        <w:trPr>
          <w:gridAfter w:val="1"/>
          <w:wAfter w:w="71" w:type="dxa"/>
          <w:trHeight w:val="470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5" w:rsidRDefault="003806B5">
            <w:r>
              <w:t>Электронная почта преподавателя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5" w:rsidRDefault="003806B5"/>
        </w:tc>
      </w:tr>
      <w:tr w:rsidR="003806B5" w:rsidTr="003806B5">
        <w:trPr>
          <w:gridAfter w:val="1"/>
          <w:wAfter w:w="71" w:type="dxa"/>
          <w:trHeight w:val="1603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5" w:rsidRDefault="003806B5">
            <w:r>
              <w:rPr>
                <w:b/>
              </w:rPr>
              <w:t>С положением</w:t>
            </w:r>
            <w:r>
              <w:t xml:space="preserve"> о республиканском  конкурсе исследовательских работ и проектов дошкольников, младших школьников «Я познаю мир»  (в  рамках  Всероссийского  конкурса  «ЮНОСТЬ, НАУКА, КУЛЬТУРА») </w:t>
            </w:r>
            <w:r>
              <w:rPr>
                <w:b/>
              </w:rPr>
              <w:t>ознакомлен, с условиями согласен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5" w:rsidRDefault="003806B5"/>
        </w:tc>
      </w:tr>
      <w:tr w:rsidR="003806B5" w:rsidTr="003806B5">
        <w:trPr>
          <w:gridAfter w:val="1"/>
          <w:wAfter w:w="71" w:type="dxa"/>
          <w:trHeight w:val="315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5" w:rsidRDefault="003806B5">
            <w:pPr>
              <w:rPr>
                <w:b/>
              </w:rPr>
            </w:pPr>
            <w:r>
              <w:rPr>
                <w:b/>
              </w:rPr>
              <w:t>Дата заполнения____________________________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5" w:rsidRDefault="003806B5">
            <w:r>
              <w:t>Подпись участника_______________</w:t>
            </w:r>
          </w:p>
          <w:p w:rsidR="003806B5" w:rsidRDefault="003806B5">
            <w:r>
              <w:t>Подпись участника_______________ и т.д.</w:t>
            </w:r>
          </w:p>
          <w:p w:rsidR="003806B5" w:rsidRDefault="003806B5">
            <w:r>
              <w:t>Подпись научного руководителя__________</w:t>
            </w:r>
          </w:p>
          <w:p w:rsidR="003806B5" w:rsidRDefault="003806B5"/>
        </w:tc>
      </w:tr>
    </w:tbl>
    <w:p w:rsidR="003806B5" w:rsidRDefault="003806B5" w:rsidP="003806B5">
      <w:pPr>
        <w:jc w:val="center"/>
        <w:rPr>
          <w:b/>
        </w:rPr>
      </w:pPr>
      <w:r>
        <w:rPr>
          <w:b/>
        </w:rPr>
        <w:t>Примечание!!! Если участников  или научных руководителей 2 или более в 1 конкурсной работе, то их нужно прописать друг за другом в одной анкете-заявке!!!</w:t>
      </w:r>
    </w:p>
    <w:p w:rsidR="003806B5" w:rsidRDefault="003806B5" w:rsidP="00772529">
      <w:pPr>
        <w:spacing w:line="360" w:lineRule="auto"/>
        <w:rPr>
          <w:b/>
        </w:rPr>
      </w:pPr>
    </w:p>
    <w:p w:rsidR="003806B5" w:rsidRDefault="003806B5" w:rsidP="003806B5">
      <w:pPr>
        <w:spacing w:line="360" w:lineRule="auto"/>
        <w:jc w:val="right"/>
        <w:rPr>
          <w:b/>
        </w:rPr>
      </w:pPr>
      <w:r>
        <w:rPr>
          <w:b/>
        </w:rPr>
        <w:t>Приложение  1/1.</w:t>
      </w:r>
    </w:p>
    <w:p w:rsidR="003806B5" w:rsidRDefault="003806B5" w:rsidP="003806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3806B5" w:rsidRPr="00772529" w:rsidRDefault="003806B5" w:rsidP="00772529">
      <w:pPr>
        <w:pStyle w:val="af0"/>
        <w:jc w:val="center"/>
        <w:rPr>
          <w:sz w:val="28"/>
          <w:szCs w:val="28"/>
        </w:rPr>
      </w:pPr>
      <w:r w:rsidRPr="00772529">
        <w:rPr>
          <w:sz w:val="28"/>
          <w:szCs w:val="28"/>
        </w:rPr>
        <w:t>В оргкомитет республиканского конкурса исследовательских работ</w:t>
      </w:r>
    </w:p>
    <w:p w:rsidR="003806B5" w:rsidRPr="00772529" w:rsidRDefault="003806B5" w:rsidP="00772529">
      <w:pPr>
        <w:pStyle w:val="af0"/>
        <w:jc w:val="center"/>
        <w:rPr>
          <w:sz w:val="28"/>
          <w:szCs w:val="28"/>
        </w:rPr>
      </w:pPr>
      <w:r w:rsidRPr="00772529">
        <w:rPr>
          <w:sz w:val="28"/>
          <w:szCs w:val="28"/>
        </w:rPr>
        <w:t>и проектов дошкольников и младших школьников «Я познаю  мир»</w:t>
      </w:r>
    </w:p>
    <w:p w:rsidR="003806B5" w:rsidRPr="00772529" w:rsidRDefault="003806B5" w:rsidP="00772529">
      <w:pPr>
        <w:pStyle w:val="af0"/>
        <w:jc w:val="center"/>
        <w:rPr>
          <w:sz w:val="28"/>
          <w:szCs w:val="28"/>
        </w:rPr>
      </w:pPr>
      <w:r w:rsidRPr="00772529">
        <w:rPr>
          <w:sz w:val="28"/>
          <w:szCs w:val="28"/>
        </w:rPr>
        <w:t>(в  рамках  Всероссийского  конкурса  «ЮНОСТЬ, НАУКА, КУЛЬТУРА)</w:t>
      </w:r>
    </w:p>
    <w:p w:rsidR="00772529" w:rsidRPr="00772529" w:rsidRDefault="00772529" w:rsidP="00772529">
      <w:pPr>
        <w:jc w:val="center"/>
      </w:pPr>
    </w:p>
    <w:p w:rsidR="003806B5" w:rsidRDefault="003806B5" w:rsidP="003806B5">
      <w:pPr>
        <w:spacing w:line="360" w:lineRule="auto"/>
      </w:pPr>
      <w:r>
        <w:t>Название  работы__________________________________________________________________</w:t>
      </w:r>
    </w:p>
    <w:p w:rsidR="003806B5" w:rsidRDefault="003806B5" w:rsidP="003806B5">
      <w:pPr>
        <w:spacing w:line="360" w:lineRule="auto"/>
      </w:pPr>
      <w:proofErr w:type="gramStart"/>
      <w:r>
        <w:t>Выполнена</w:t>
      </w:r>
      <w:proofErr w:type="gramEnd"/>
      <w:r>
        <w:t xml:space="preserve">  автором или творческим коллективом (указать фамилии, имена и отчества авторов)__________________________________________________________________________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Под руководством (указать Ф.И.О. руководителя) ____________________________________________________________________________________________________________________________________________________________________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Исследовательская работа (проект) посвящена изучению: __________________________________________________________________________________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Откуда у Вас возник интерес к этой проблеме, вопросу? __________________________________________________________________________________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__________________________________________________________________________________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Где  вы искали информацию для ответа на возникшие вопросы (указать источники) __________________________________________________________________________________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__________________________________________________________________________________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Цель работы:_______________________________________________________________________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Задачи:____________________________________________________________________________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Гипотеза: 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К каким выводам вы пришли___________________________________________________________________________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__________________________________________________________________________________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Для презентации результатов исследования вы планируете использовать (укажите, с помощью каких наглядных средств вы собираетесь представлять свою работу на финале конкурса, например: с помощью схем, рисунков, макетов, фотографий и т.п.)______________________________________________________________________________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_________________________________________________________________________________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 xml:space="preserve">Текст выступления на конкурсе подготовлен в виде (например, доклада, компьютерной презентации, напечатан в виде брошюры, </w:t>
      </w:r>
      <w:proofErr w:type="gramStart"/>
      <w:r>
        <w:t>другое</w:t>
      </w:r>
      <w:proofErr w:type="gramEnd"/>
      <w:r>
        <w:t>...)_________________________________________________________________________</w:t>
      </w:r>
    </w:p>
    <w:p w:rsidR="003806B5" w:rsidRDefault="003806B5" w:rsidP="003806B5">
      <w:pPr>
        <w:spacing w:line="360" w:lineRule="auto"/>
      </w:pPr>
      <w:r>
        <w:t>_________________________________________________________________________________</w:t>
      </w:r>
    </w:p>
    <w:p w:rsidR="003806B5" w:rsidRDefault="003806B5" w:rsidP="003806B5"/>
    <w:p w:rsidR="001B103E" w:rsidRDefault="001B103E" w:rsidP="003806B5"/>
    <w:p w:rsidR="001B103E" w:rsidRDefault="001B103E" w:rsidP="003806B5">
      <w:pPr>
        <w:rPr>
          <w:b/>
        </w:rPr>
      </w:pPr>
    </w:p>
    <w:p w:rsidR="00C46EDF" w:rsidRDefault="00C46EDF" w:rsidP="003806B5">
      <w:pPr>
        <w:rPr>
          <w:b/>
        </w:rPr>
      </w:pPr>
    </w:p>
    <w:p w:rsidR="003806B5" w:rsidRDefault="003806B5" w:rsidP="003806B5">
      <w:pPr>
        <w:jc w:val="right"/>
      </w:pPr>
      <w:r>
        <w:rPr>
          <w:b/>
        </w:rPr>
        <w:t>Приложение  №</w:t>
      </w:r>
      <w:r>
        <w:t xml:space="preserve"> </w:t>
      </w:r>
      <w:r>
        <w:rPr>
          <w:b/>
        </w:rPr>
        <w:t xml:space="preserve">2 </w:t>
      </w:r>
    </w:p>
    <w:p w:rsidR="003806B5" w:rsidRDefault="003806B5" w:rsidP="003806B5">
      <w:pPr>
        <w:jc w:val="right"/>
      </w:pPr>
    </w:p>
    <w:p w:rsidR="003806B5" w:rsidRDefault="003806B5" w:rsidP="00380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 по  выбору  темы  и  оформления  результатов  исследовательской  работы  (проекта).</w:t>
      </w:r>
    </w:p>
    <w:p w:rsidR="003806B5" w:rsidRDefault="003806B5" w:rsidP="003806B5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812"/>
      </w:tblGrid>
      <w:tr w:rsidR="003806B5" w:rsidTr="003806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jc w:val="center"/>
              <w:rPr>
                <w:b/>
              </w:rPr>
            </w:pPr>
            <w:r>
              <w:rPr>
                <w:b/>
              </w:rPr>
              <w:t>Действия</w:t>
            </w:r>
          </w:p>
        </w:tc>
      </w:tr>
      <w:tr w:rsidR="003806B5" w:rsidTr="003806B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Выбор  темы  исследования.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Ответь  на вопросы</w:t>
            </w:r>
          </w:p>
          <w:p w:rsidR="003806B5" w:rsidRDefault="003806B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 мне интересно больше всего</w:t>
            </w:r>
          </w:p>
          <w:p w:rsidR="003806B5" w:rsidRDefault="003806B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я хочу заниматься в первую очередь</w:t>
            </w:r>
          </w:p>
          <w:p w:rsidR="003806B5" w:rsidRDefault="003806B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я чаще всего занимаюсь в свободное время</w:t>
            </w:r>
          </w:p>
          <w:p w:rsidR="003806B5" w:rsidRDefault="003806B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каким учебным предметам я чаще всего получаю положительные отметки</w:t>
            </w:r>
          </w:p>
          <w:p w:rsidR="003806B5" w:rsidRDefault="003806B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из изученного в школе хотелось бы узнать более глубоко</w:t>
            </w:r>
          </w:p>
          <w:p w:rsidR="003806B5" w:rsidRDefault="003806B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ли </w:t>
            </w:r>
            <w:proofErr w:type="gramStart"/>
            <w:r>
              <w:rPr>
                <w:sz w:val="20"/>
                <w:szCs w:val="20"/>
              </w:rPr>
              <w:t>что либо такое, чем я особенно горжусь</w:t>
            </w:r>
            <w:proofErr w:type="gramEnd"/>
          </w:p>
        </w:tc>
      </w:tr>
      <w:tr w:rsidR="003806B5" w:rsidTr="003806B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B5" w:rsidRDefault="003806B5">
            <w:pPr>
              <w:rPr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5" w:rsidRDefault="003806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Подсказка.</w:t>
            </w:r>
          </w:p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исследования могут быть:</w:t>
            </w:r>
          </w:p>
          <w:p w:rsidR="003806B5" w:rsidRDefault="003806B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Фантастическими</w:t>
            </w:r>
          </w:p>
          <w:p w:rsidR="003806B5" w:rsidRDefault="003806B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Экспериментальными</w:t>
            </w:r>
          </w:p>
          <w:p w:rsidR="003806B5" w:rsidRDefault="003806B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Теоретическими</w:t>
            </w:r>
          </w:p>
          <w:p w:rsidR="003806B5" w:rsidRDefault="003806B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Изобретательскими</w:t>
            </w:r>
          </w:p>
          <w:p w:rsidR="003806B5" w:rsidRDefault="003806B5">
            <w:pPr>
              <w:ind w:left="360"/>
              <w:rPr>
                <w:sz w:val="20"/>
                <w:szCs w:val="20"/>
              </w:rPr>
            </w:pPr>
          </w:p>
        </w:tc>
      </w:tr>
      <w:tr w:rsidR="003806B5" w:rsidTr="003806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Цели и задачи исследования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цель исследования  означает  ответить на вопрос о том, зачем ты его проводишь. Цель указывает общее направление, а задачи описывают основные шаги. Задачи исследования уточняют цель.</w:t>
            </w:r>
          </w:p>
        </w:tc>
      </w:tr>
      <w:tr w:rsidR="003806B5" w:rsidTr="003806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Гипотеза исследования.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формулирования гипотезы используйте слова:</w:t>
            </w:r>
          </w:p>
          <w:p w:rsidR="003806B5" w:rsidRDefault="003806B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Предположим</w:t>
            </w:r>
          </w:p>
          <w:p w:rsidR="003806B5" w:rsidRDefault="003806B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</w:t>
            </w:r>
          </w:p>
          <w:p w:rsidR="003806B5" w:rsidRDefault="003806B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</w:t>
            </w:r>
          </w:p>
          <w:p w:rsidR="003806B5" w:rsidRDefault="003806B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если</w:t>
            </w:r>
          </w:p>
        </w:tc>
      </w:tr>
      <w:tr w:rsidR="003806B5" w:rsidTr="003806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Организация исследования.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Подумать самостоятельно</w:t>
            </w:r>
          </w:p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я знаю об этом</w:t>
            </w:r>
          </w:p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суждения я могу высказать по этому поводу</w:t>
            </w:r>
          </w:p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выводы можно сделать из того, что уже известно о предмете исследования</w:t>
            </w:r>
          </w:p>
          <w:p w:rsidR="003806B5" w:rsidRDefault="003806B5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Просмотреть книги по теме</w:t>
            </w:r>
          </w:p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Запиши важную информацию, которую узнал из книг</w:t>
            </w:r>
          </w:p>
          <w:p w:rsidR="003806B5" w:rsidRDefault="003806B5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Спросить у других людей</w:t>
            </w:r>
          </w:p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Запиши интересную </w:t>
            </w:r>
            <w:proofErr w:type="gramStart"/>
            <w:r>
              <w:rPr>
                <w:sz w:val="20"/>
                <w:szCs w:val="20"/>
              </w:rPr>
              <w:t>информацию</w:t>
            </w:r>
            <w:proofErr w:type="gramEnd"/>
            <w:r>
              <w:rPr>
                <w:sz w:val="20"/>
                <w:szCs w:val="20"/>
              </w:rPr>
              <w:t xml:space="preserve"> полученную от других людей</w:t>
            </w:r>
          </w:p>
          <w:p w:rsidR="003806B5" w:rsidRDefault="003806B5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Просмотреть </w:t>
            </w:r>
            <w:proofErr w:type="spellStart"/>
            <w:r>
              <w:rPr>
                <w:b/>
                <w:sz w:val="20"/>
                <w:szCs w:val="20"/>
              </w:rPr>
              <w:t>телематериалы</w:t>
            </w:r>
            <w:proofErr w:type="spellEnd"/>
          </w:p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Запиши то необычное, что узнал из фильмов</w:t>
            </w:r>
          </w:p>
          <w:p w:rsidR="003806B5" w:rsidRDefault="003806B5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Использовать Интернет</w:t>
            </w:r>
          </w:p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Запиши то новое, что ты узнал с помощью компьютера</w:t>
            </w:r>
          </w:p>
          <w:p w:rsidR="003806B5" w:rsidRDefault="003806B5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Понаблюдать</w:t>
            </w:r>
          </w:p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Запиши интересную информацию,  полученную с помощью наблюдений, удивительные факты и парадоксы</w:t>
            </w:r>
          </w:p>
          <w:p w:rsidR="003806B5" w:rsidRDefault="003806B5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Провести эксперимент</w:t>
            </w:r>
          </w:p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Запиши план и результат эксперимента</w:t>
            </w:r>
          </w:p>
        </w:tc>
      </w:tr>
      <w:tr w:rsidR="003806B5" w:rsidTr="003806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Подготовка к защите исследовательской работы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B5" w:rsidRDefault="003806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Этапы подготовки:</w:t>
            </w:r>
          </w:p>
          <w:p w:rsidR="003806B5" w:rsidRDefault="003806B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 из текста основные понятия и дать им определения</w:t>
            </w:r>
          </w:p>
          <w:p w:rsidR="003806B5" w:rsidRDefault="003806B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разъяснение по средствам примера</w:t>
            </w:r>
          </w:p>
          <w:p w:rsidR="003806B5" w:rsidRDefault="003806B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описание</w:t>
            </w:r>
          </w:p>
          <w:p w:rsidR="003806B5" w:rsidRDefault="003806B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характеристика</w:t>
            </w:r>
          </w:p>
          <w:p w:rsidR="003806B5" w:rsidRDefault="003806B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сравнение</w:t>
            </w:r>
          </w:p>
          <w:p w:rsidR="003806B5" w:rsidRDefault="003806B5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различие</w:t>
            </w:r>
          </w:p>
          <w:p w:rsidR="003806B5" w:rsidRDefault="003806B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основные предметы, процессы, явления и события</w:t>
            </w:r>
          </w:p>
          <w:p w:rsidR="003806B5" w:rsidRDefault="003806B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и обозначить все замеченные тобой парадоксы</w:t>
            </w:r>
          </w:p>
          <w:p w:rsidR="003806B5" w:rsidRDefault="003806B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Ранжировать по важности основные идеи</w:t>
            </w:r>
          </w:p>
          <w:p w:rsidR="003806B5" w:rsidRDefault="003806B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Предложить сравнение и метафору</w:t>
            </w:r>
          </w:p>
          <w:p w:rsidR="003806B5" w:rsidRDefault="003806B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выводы и умозаключения</w:t>
            </w:r>
          </w:p>
          <w:p w:rsidR="003806B5" w:rsidRDefault="003806B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возможные пути дальнейшего изучения проблемы</w:t>
            </w:r>
          </w:p>
          <w:p w:rsidR="003806B5" w:rsidRDefault="003806B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текст доклада</w:t>
            </w:r>
          </w:p>
          <w:p w:rsidR="003806B5" w:rsidRDefault="003806B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средства наглядного представления доклада: таблицы, схемы, рисунки, презентацию и т.д.</w:t>
            </w:r>
          </w:p>
        </w:tc>
      </w:tr>
    </w:tbl>
    <w:p w:rsidR="003806B5" w:rsidRDefault="003806B5" w:rsidP="003806B5">
      <w:pPr>
        <w:jc w:val="center"/>
        <w:rPr>
          <w:sz w:val="40"/>
          <w:szCs w:val="40"/>
          <w:u w:val="single"/>
        </w:rPr>
      </w:pPr>
    </w:p>
    <w:p w:rsidR="003806B5" w:rsidRDefault="003806B5" w:rsidP="003806B5">
      <w:pPr>
        <w:jc w:val="center"/>
        <w:rPr>
          <w:sz w:val="40"/>
          <w:szCs w:val="40"/>
          <w:u w:val="single"/>
        </w:rPr>
      </w:pPr>
    </w:p>
    <w:p w:rsidR="003806B5" w:rsidRDefault="003806B5" w:rsidP="003806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Рекомендации докладчикам конкурса «Я познаю мир».</w:t>
      </w:r>
    </w:p>
    <w:p w:rsidR="003806B5" w:rsidRDefault="003806B5" w:rsidP="003806B5"/>
    <w:p w:rsidR="003806B5" w:rsidRDefault="003806B5" w:rsidP="003806B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Начать с представления: </w:t>
      </w:r>
    </w:p>
    <w:p w:rsidR="003806B5" w:rsidRDefault="003806B5" w:rsidP="003806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«Добрый день, уважаемое жюри.  </w:t>
      </w:r>
      <w:r w:rsidR="007F31B3">
        <w:rPr>
          <w:sz w:val="28"/>
          <w:szCs w:val="28"/>
        </w:rPr>
        <w:t>Я, (Ф.И.)</w:t>
      </w:r>
      <w:r>
        <w:rPr>
          <w:sz w:val="28"/>
          <w:szCs w:val="28"/>
        </w:rPr>
        <w:t xml:space="preserve"> учащийся _________ класса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№____________(название учебного заведения) города ______________.</w:t>
      </w:r>
    </w:p>
    <w:p w:rsidR="003806B5" w:rsidRDefault="003806B5" w:rsidP="003806B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доклада «_______________________________________________».</w:t>
      </w:r>
    </w:p>
    <w:p w:rsidR="003806B5" w:rsidRDefault="003806B5" w:rsidP="003806B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работу провел автор при подготовке работы по данной теме:</w:t>
      </w:r>
    </w:p>
    <w:p w:rsidR="003806B5" w:rsidRDefault="003806B5" w:rsidP="003806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Что исследовал, какой материал собрал, в чем новизна и актуальность работы;</w:t>
      </w:r>
    </w:p>
    <w:p w:rsidR="003806B5" w:rsidRDefault="003806B5" w:rsidP="003806B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изложение сути работы (о чем будет идти речь, краткое содержание основной части по разделам).</w:t>
      </w:r>
    </w:p>
    <w:p w:rsidR="003806B5" w:rsidRDefault="003806B5" w:rsidP="003806B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результаты в итоге работы получил.</w:t>
      </w:r>
    </w:p>
    <w:p w:rsidR="003806B5" w:rsidRDefault="003806B5" w:rsidP="003806B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Выводы по представленной работе (в чем практическое значение исследованной темы).</w:t>
      </w:r>
    </w:p>
    <w:p w:rsidR="003806B5" w:rsidRDefault="003806B5" w:rsidP="003806B5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Время доклада </w:t>
      </w:r>
      <w:r>
        <w:rPr>
          <w:b/>
          <w:sz w:val="28"/>
          <w:szCs w:val="28"/>
        </w:rPr>
        <w:t>7-8 минут.</w:t>
      </w:r>
    </w:p>
    <w:p w:rsidR="003806B5" w:rsidRDefault="003806B5" w:rsidP="003806B5">
      <w:pPr>
        <w:jc w:val="both"/>
        <w:rPr>
          <w:sz w:val="28"/>
          <w:szCs w:val="28"/>
        </w:rPr>
      </w:pPr>
    </w:p>
    <w:p w:rsidR="003806B5" w:rsidRDefault="003806B5" w:rsidP="003806B5">
      <w:pPr>
        <w:jc w:val="both"/>
        <w:rPr>
          <w:sz w:val="28"/>
          <w:szCs w:val="28"/>
        </w:rPr>
      </w:pPr>
    </w:p>
    <w:p w:rsidR="003806B5" w:rsidRDefault="003806B5" w:rsidP="003806B5">
      <w:pPr>
        <w:jc w:val="both"/>
        <w:rPr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доклада рекомендуется использовать демонстрационный материал для иллюстрации своей работы над темой (фотографии, рисунки, таблицы, графики, письма, газеты, архивные документы и пр.), а также полученных результатов.</w:t>
      </w:r>
    </w:p>
    <w:p w:rsidR="003806B5" w:rsidRDefault="003806B5" w:rsidP="003806B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При защите всем участникам будет предоставлена техника, если нужны особые программы, то заранее побеспокойтесь о демонстрации и предупредите секретарей. Возможно использование своей техники. </w:t>
      </w: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ind w:firstLine="360"/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2D1D1A" w:rsidRDefault="002D1D1A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rPr>
          <w:sz w:val="28"/>
          <w:szCs w:val="28"/>
        </w:rPr>
      </w:pPr>
    </w:p>
    <w:p w:rsidR="003806B5" w:rsidRDefault="003806B5" w:rsidP="003806B5">
      <w:pPr>
        <w:jc w:val="right"/>
        <w:rPr>
          <w:b/>
        </w:rPr>
      </w:pPr>
      <w:r>
        <w:rPr>
          <w:b/>
        </w:rPr>
        <w:t>Приложение  №</w:t>
      </w:r>
      <w:r>
        <w:t xml:space="preserve"> </w:t>
      </w:r>
      <w:r>
        <w:rPr>
          <w:b/>
        </w:rPr>
        <w:t>3</w:t>
      </w:r>
    </w:p>
    <w:p w:rsidR="00B1601D" w:rsidRDefault="003806B5" w:rsidP="003806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80AC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3806B5" w:rsidRDefault="003806B5" w:rsidP="00B1601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 к оформлению конкурсной работы</w:t>
      </w:r>
    </w:p>
    <w:p w:rsidR="003806B5" w:rsidRDefault="003806B5" w:rsidP="003806B5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Работа должна быть построена по определенной структуре, которая является общепринятой для научных трудов.</w:t>
      </w:r>
    </w:p>
    <w:p w:rsidR="003806B5" w:rsidRDefault="003806B5" w:rsidP="003806B5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Основными разделами в порядке их расположения в тексте работы являются: </w:t>
      </w:r>
    </w:p>
    <w:p w:rsidR="003806B5" w:rsidRDefault="003806B5" w:rsidP="003806B5">
      <w:pPr>
        <w:pStyle w:val="3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Титульный лист </w:t>
      </w:r>
      <w:r>
        <w:rPr>
          <w:sz w:val="28"/>
          <w:szCs w:val="28"/>
        </w:rPr>
        <w:t xml:space="preserve">(образец 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 Приложении 3.1).</w:t>
      </w:r>
    </w:p>
    <w:p w:rsidR="003806B5" w:rsidRDefault="003806B5" w:rsidP="003806B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Оглавление (</w:t>
      </w:r>
      <w:r>
        <w:rPr>
          <w:b/>
          <w:sz w:val="28"/>
          <w:szCs w:val="28"/>
        </w:rPr>
        <w:t xml:space="preserve">образец  </w:t>
      </w:r>
      <w:proofErr w:type="gramStart"/>
      <w:r>
        <w:rPr>
          <w:b/>
          <w:sz w:val="28"/>
          <w:szCs w:val="28"/>
        </w:rPr>
        <w:t>см</w:t>
      </w:r>
      <w:proofErr w:type="gramEnd"/>
      <w:r>
        <w:rPr>
          <w:b/>
          <w:sz w:val="28"/>
          <w:szCs w:val="28"/>
        </w:rPr>
        <w:t>. в Приложении 3.2</w:t>
      </w:r>
      <w:r>
        <w:rPr>
          <w:sz w:val="28"/>
          <w:szCs w:val="28"/>
        </w:rPr>
        <w:t>).</w:t>
      </w:r>
    </w:p>
    <w:p w:rsidR="003806B5" w:rsidRDefault="003806B5" w:rsidP="003806B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3806B5" w:rsidRDefault="003F1074" w:rsidP="003806B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3806B5" w:rsidRDefault="003806B5" w:rsidP="003806B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3F1074" w:rsidRDefault="003F1074" w:rsidP="003F107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Pr="003F1074">
        <w:rPr>
          <w:sz w:val="28"/>
          <w:szCs w:val="28"/>
        </w:rPr>
        <w:t xml:space="preserve">иблиографический список литературы; </w:t>
      </w:r>
    </w:p>
    <w:p w:rsidR="003F1074" w:rsidRDefault="003F1074" w:rsidP="003F107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3F1074">
        <w:rPr>
          <w:sz w:val="28"/>
          <w:szCs w:val="28"/>
        </w:rPr>
        <w:t xml:space="preserve">риложения (при необходимости). </w:t>
      </w:r>
    </w:p>
    <w:p w:rsidR="003F1074" w:rsidRPr="006A57CD" w:rsidRDefault="003F1074" w:rsidP="006A57CD">
      <w:pPr>
        <w:numPr>
          <w:ilvl w:val="0"/>
          <w:numId w:val="13"/>
        </w:numPr>
        <w:rPr>
          <w:sz w:val="28"/>
          <w:szCs w:val="28"/>
        </w:rPr>
      </w:pPr>
      <w:r w:rsidRPr="006A57CD">
        <w:rPr>
          <w:sz w:val="28"/>
          <w:szCs w:val="28"/>
        </w:rPr>
        <w:t>Все разделы должны называться именно так и располагаться в работе в перечисленном порядке.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 w:rsidRPr="00D92DA4">
        <w:rPr>
          <w:b/>
          <w:sz w:val="28"/>
          <w:szCs w:val="28"/>
        </w:rPr>
        <w:t>1.Титульный лист</w:t>
      </w:r>
      <w:r>
        <w:rPr>
          <w:sz w:val="28"/>
          <w:szCs w:val="28"/>
        </w:rPr>
        <w:t xml:space="preserve"> является первой страницей работы и заполняется по образцу.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Название должно соответствовать правилам, принятым в науке, то есть отражать содержание и направление выполненной работы, соответствовать возрасту и возможностям исполнителя. Не рекомендуется использовать стиль, характерный для рекламы или журналистики.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 w:rsidRPr="00EB433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 следующей странице после титульного листа помещается </w:t>
      </w:r>
      <w:r>
        <w:rPr>
          <w:b/>
          <w:sz w:val="28"/>
          <w:szCs w:val="28"/>
        </w:rPr>
        <w:t>оглавление</w:t>
      </w:r>
      <w:r>
        <w:rPr>
          <w:sz w:val="28"/>
          <w:szCs w:val="28"/>
        </w:rPr>
        <w:t>, в котором приводятся   все разделы работы с указанием страниц.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 w:rsidRPr="00EB433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Во введении</w:t>
      </w:r>
      <w:r>
        <w:rPr>
          <w:sz w:val="28"/>
          <w:szCs w:val="28"/>
        </w:rPr>
        <w:t xml:space="preserve"> (0.5 -1 стр.) необходимо обозначить основную проблему исследования, его актуальность, дать краткую предварительную информацию по теме, сфор</w:t>
      </w:r>
      <w:r w:rsidR="00F66C9F">
        <w:rPr>
          <w:sz w:val="28"/>
          <w:szCs w:val="28"/>
        </w:rPr>
        <w:t>мулировать цель и задачи работы,</w:t>
      </w:r>
      <w:r>
        <w:rPr>
          <w:sz w:val="28"/>
          <w:szCs w:val="28"/>
        </w:rPr>
        <w:t xml:space="preserve"> объект и предмет исследования, гипотезу.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работы р</w:t>
      </w:r>
      <w:r>
        <w:rPr>
          <w:sz w:val="28"/>
          <w:szCs w:val="28"/>
        </w:rPr>
        <w:t xml:space="preserve">екомендуется формулировать предложениями с глаголами: </w:t>
      </w:r>
      <w:r>
        <w:rPr>
          <w:bCs/>
          <w:sz w:val="28"/>
          <w:szCs w:val="28"/>
        </w:rPr>
        <w:t xml:space="preserve">определить, выявить, установить, обосновать, разработать и т.д.  </w:t>
      </w:r>
      <w:r>
        <w:rPr>
          <w:b/>
          <w:bCs/>
          <w:sz w:val="28"/>
          <w:szCs w:val="28"/>
        </w:rPr>
        <w:t>Цель может быть только одна.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исследования</w:t>
      </w:r>
      <w:r>
        <w:rPr>
          <w:sz w:val="28"/>
          <w:szCs w:val="28"/>
        </w:rPr>
        <w:t xml:space="preserve">   это этапы работы, способы достижения цели, освоение методов, подготовка презентации и т.д.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z w:val="28"/>
          <w:szCs w:val="28"/>
        </w:rPr>
        <w:t>бзор литературы</w:t>
      </w:r>
      <w:r>
        <w:rPr>
          <w:rFonts w:ascii="Times New Roman" w:hAnsi="Times New Roman"/>
          <w:bCs/>
          <w:sz w:val="28"/>
          <w:szCs w:val="28"/>
        </w:rPr>
        <w:t xml:space="preserve"> должен занимать не более 0,5 объема всего текста. </w:t>
      </w:r>
      <w:proofErr w:type="gramStart"/>
      <w:r>
        <w:rPr>
          <w:rFonts w:ascii="Times New Roman" w:hAnsi="Times New Roman"/>
          <w:sz w:val="28"/>
          <w:szCs w:val="28"/>
        </w:rPr>
        <w:t>Кроме краткой истории вопроса   в обзоре необходимо рассмотреть подходы к постановке и решению проблемы, основанные на данных из научных, научно-популярных литературных источников, описать наиболее известные и интересные факты, показать, что было сделано в этой области до начала вашего исследования.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 В итоге надо объяснить актуальность и значимость именно вашей работы (с учетом возраста автора).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 Методы исследования.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разделе   необходимо   перечислить использованное в работе оборудование, приборы, реактивы. В случае биологических объектов надо</w:t>
      </w:r>
    </w:p>
    <w:p w:rsidR="00D92DA4" w:rsidRDefault="00D92DA4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</w:p>
    <w:p w:rsidR="00772529" w:rsidRDefault="00772529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описать их особенности, систематическую принадлежность, количество исследованных особей, образцов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 xml:space="preserve">). При изучении каких-либо показателей у 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 необходимо дать полную характеристику испытуемых (количество человек в группах, пол, возраст, и другие, важные для конкретного исследования параметры). В тексте работы в любом разделе запрещено публиковать личные данные участников исследования.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 w:rsidRPr="00D92DA4">
        <w:rPr>
          <w:b/>
          <w:sz w:val="28"/>
          <w:szCs w:val="28"/>
        </w:rPr>
        <w:t>Основные методы исследований</w:t>
      </w:r>
      <w:r>
        <w:rPr>
          <w:sz w:val="28"/>
          <w:szCs w:val="28"/>
        </w:rPr>
        <w:t>, которые применяются в естественных науках, это: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описание, наблюдение, анкетирование (опрос), эксперимент. В тексте   необходимо кратко описать использованные методы и дать ссылки на литературные источники, из которых заимствованы данные методики.</w:t>
      </w:r>
    </w:p>
    <w:p w:rsidR="003806B5" w:rsidRDefault="003806B5" w:rsidP="003806B5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Результаты и обсуждение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  этом разделе подробно описываются и анализируются полученные данные и выявленные закономерности. Рекомендуется представлять результаты в виде таблиц, диаграмм и графиков. Обращаем внимание на то, что они должны располагаться не в Приложении, а в тексте работы, где идет речь именно о данных результатах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Описываются и представляются не индивидуальные, а математически обработанные и обобщенные результаты. </w:t>
      </w:r>
      <w:r>
        <w:rPr>
          <w:b/>
          <w:sz w:val="28"/>
          <w:szCs w:val="28"/>
        </w:rPr>
        <w:t>Обсуждение</w:t>
      </w:r>
      <w:r>
        <w:rPr>
          <w:sz w:val="28"/>
          <w:szCs w:val="28"/>
        </w:rPr>
        <w:t xml:space="preserve"> - это анализ собственных результатов в сопоставлении с   данными аналогичных работ других авторов.</w:t>
      </w:r>
    </w:p>
    <w:p w:rsidR="003806B5" w:rsidRDefault="003806B5" w:rsidP="003806B5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7.Выводы.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выводов кратко констатируются главные результаты исследования и выявленные закономерности. Выводы должны соответствовать поставленным задачам работы.  В необходимых случаях выводы могут дополняться разделом «Заключение», в котором кратко подводятся итоги и намечаются перспективы дальнейшей работы. Но в большинстве случаев для работ школьников достаточно только выводов.</w:t>
      </w:r>
    </w:p>
    <w:p w:rsidR="003806B5" w:rsidRDefault="003806B5" w:rsidP="003806B5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Список литературы.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должны быть упорядочены и пронумерованы (вначале печатные, затем электронные).   Предпочтительна нумерация работ по алфавиту на основании фамилии первого автора. Ссылки на данные источники должны быть в тексте работы, в квадратных скобках. Например «как было показано Ивановым П.П.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»[ 1 ] . Необходимо указывать полную информацию об источнике – автор, название книги или статьи, выходные данные. В ссылках на Интернет- ресурсы также необходимо указать не только сайт, но и автора и название источника.</w:t>
      </w:r>
    </w:p>
    <w:p w:rsidR="003806B5" w:rsidRDefault="003806B5" w:rsidP="003806B5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Приложения.</w:t>
      </w:r>
    </w:p>
    <w:p w:rsidR="00772529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работ приложения не нужны. В случае необходимости в них можно привести большие по объему анкеты, </w:t>
      </w:r>
      <w:proofErr w:type="spellStart"/>
      <w:r>
        <w:rPr>
          <w:sz w:val="28"/>
          <w:szCs w:val="28"/>
        </w:rPr>
        <w:t>опросники</w:t>
      </w:r>
      <w:proofErr w:type="spellEnd"/>
      <w:r>
        <w:rPr>
          <w:sz w:val="28"/>
          <w:szCs w:val="28"/>
        </w:rPr>
        <w:t xml:space="preserve">, схемы маршрута и т.п. </w:t>
      </w:r>
    </w:p>
    <w:p w:rsidR="0052551D" w:rsidRDefault="0052551D" w:rsidP="003806B5">
      <w:pPr>
        <w:spacing w:after="120"/>
        <w:jc w:val="both"/>
        <w:rPr>
          <w:sz w:val="28"/>
          <w:szCs w:val="28"/>
        </w:rPr>
      </w:pPr>
    </w:p>
    <w:p w:rsidR="00CB7CC9" w:rsidRDefault="00CB7CC9" w:rsidP="003806B5">
      <w:pPr>
        <w:spacing w:after="120"/>
        <w:jc w:val="both"/>
        <w:rPr>
          <w:sz w:val="28"/>
          <w:szCs w:val="28"/>
        </w:rPr>
      </w:pPr>
    </w:p>
    <w:p w:rsidR="003806B5" w:rsidRDefault="003806B5" w:rsidP="003806B5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Правила оформления таблиц.</w:t>
      </w:r>
    </w:p>
    <w:p w:rsidR="003806B5" w:rsidRPr="00772529" w:rsidRDefault="003806B5" w:rsidP="003806B5">
      <w:pPr>
        <w:pStyle w:val="a9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  Таблица должна быть понятной и компактной. Если данных много, то   лучше сделать несколько небольших таблиц.</w:t>
      </w:r>
    </w:p>
    <w:p w:rsidR="003806B5" w:rsidRDefault="003806B5" w:rsidP="003806B5">
      <w:p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2.   Все таблицы нумеруются по порядку.  Заголовок должен содержать необходимую информацию для понимания представленных данных.  Номер и название таблицы пишутся над таблицей </w:t>
      </w:r>
      <w:r>
        <w:rPr>
          <w:sz w:val="28"/>
          <w:szCs w:val="28"/>
        </w:rPr>
        <w:t xml:space="preserve">с правой стороны. Пишется её номер (знак № - не ставится), например, </w:t>
      </w:r>
      <w:r>
        <w:rPr>
          <w:i/>
          <w:sz w:val="28"/>
          <w:szCs w:val="28"/>
        </w:rPr>
        <w:t>«Таблица 1. Численность населения г. Тынды 1990 – 2000гг, тыс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ел.»;</w:t>
      </w:r>
    </w:p>
    <w:p w:rsidR="003806B5" w:rsidRDefault="003806B5" w:rsidP="003806B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таблице должны быть указаны единицы измерения представленных результатов. Если они общие для всей таблицы, то их размещают   в заголовке таблицы (обычно в скобках). Если единицы измерения различаются, то они указываются в заголовке соответствующей строки или графы.</w:t>
      </w:r>
    </w:p>
    <w:p w:rsidR="003806B5" w:rsidRDefault="003806B5" w:rsidP="003806B5">
      <w:pPr>
        <w:pStyle w:val="a9"/>
        <w:spacing w:before="0" w:beforeAutospacing="0" w:after="12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пределах одной таблицы все данные приводят с одинаковой степенью точности, при необходимости округляя до целых чисел или 1–2 знаков после запятой.</w:t>
      </w:r>
    </w:p>
    <w:p w:rsidR="003806B5" w:rsidRDefault="003806B5" w:rsidP="003806B5">
      <w:pPr>
        <w:pStyle w:val="a9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таблице не должно быть пустых клеток. Если данные отсутствуют, то в соответствующей ячейке ставят прочерк либо пишут «нет сведений, эксперимент не проводили».</w:t>
      </w:r>
    </w:p>
    <w:p w:rsidR="003806B5" w:rsidRDefault="003806B5" w:rsidP="003806B5">
      <w:pPr>
        <w:pStyle w:val="a9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6.В одной из граф обязательно указывают количество индивидов (образцов) в исследованных группах.</w:t>
      </w:r>
    </w:p>
    <w:p w:rsidR="003806B5" w:rsidRDefault="003806B5" w:rsidP="003806B5">
      <w:pPr>
        <w:pStyle w:val="a9"/>
        <w:spacing w:before="0" w:beforeAutospacing="0" w:after="12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11. Правила оформления диаграмм.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построении диаграммы важно выбрать такой способ изображения данных, который может представить их наиболее наглядно и понятно. Диаграммы нумеруются как рисунки.  Номер и название располагается под диаграммой.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Круговую диаграмму   обычно используют, когда нужно показать долю каждой подгруппы в общей выборке. На столбиковых диаграммах чаще показывают числовые значения определяемых показателей. На оси ординат необходимо указать величины и размерности. Если необходимо, числа можно поставить непосредственно на столбиках или над ними. Рекомендуется использовать в работе один и тот же стиль и цвета оформления диаграмм.  На диаграмме обязательно должны быть все подписи и обозначения, необходимые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понимания представленных результатов.</w:t>
      </w:r>
    </w:p>
    <w:p w:rsidR="003806B5" w:rsidRDefault="003806B5" w:rsidP="003806B5">
      <w:pPr>
        <w:shd w:val="clear" w:color="auto" w:fill="FFFFFF"/>
        <w:spacing w:after="120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12. Правила оформления графиков</w:t>
      </w:r>
      <w:r>
        <w:rPr>
          <w:color w:val="222222"/>
          <w:sz w:val="28"/>
          <w:szCs w:val="28"/>
        </w:rPr>
        <w:t>.</w:t>
      </w:r>
    </w:p>
    <w:p w:rsidR="003806B5" w:rsidRDefault="003806B5" w:rsidP="003806B5">
      <w:pPr>
        <w:shd w:val="clear" w:color="auto" w:fill="FFFFFF"/>
        <w:spacing w:after="1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Графики нумеруются как рисунки. Название и подписи должно быть под графиком</w:t>
      </w:r>
    </w:p>
    <w:p w:rsidR="003806B5" w:rsidRDefault="003806B5" w:rsidP="003806B5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1.Оси абсцисс и ординат чертят сплошными линиями.  На концах координатных осей не ставят стрелки.  На осях указывают условные обозначения и размерности величин в принятых сокращениях.</w:t>
      </w:r>
    </w:p>
    <w:p w:rsidR="00772529" w:rsidRDefault="003806B5" w:rsidP="003806B5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2.Надписи на графике оставляют, если их  немного и они краткие. Длинные надписи лучше заменить цифрами, а расшифровку привести в подписи под рисунком.</w:t>
      </w:r>
    </w:p>
    <w:p w:rsidR="003806B5" w:rsidRDefault="003806B5" w:rsidP="003806B5">
      <w:pPr>
        <w:shd w:val="clear" w:color="auto" w:fill="FFFFFF"/>
        <w:spacing w:after="1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3.На одном графике обычно представляют не более 3-4 кривых. Нагляднее изображать кривые разным цветами. Если это черно - белый вариант печати, то разными типами линий – сплошной, пунктирной и т. д.</w:t>
      </w:r>
    </w:p>
    <w:p w:rsidR="003806B5" w:rsidRDefault="003806B5" w:rsidP="003806B5">
      <w:pPr>
        <w:shd w:val="clear" w:color="auto" w:fill="FFFFFF"/>
        <w:spacing w:after="1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4.На кривой всегда указывают точки (экспериментальные данные) по которым ее строили. Если кривых несколько, то точки, по которым строили каждую линию, принято обозначать кружками, квадратами и треугольниками.</w:t>
      </w:r>
    </w:p>
    <w:p w:rsidR="003806B5" w:rsidRDefault="003806B5" w:rsidP="003806B5">
      <w:pPr>
        <w:shd w:val="clear" w:color="auto" w:fill="FFFFFF"/>
        <w:spacing w:after="120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13. Требования к стилю изложения.</w:t>
      </w:r>
    </w:p>
    <w:p w:rsidR="00A247E9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научных текстов характерен достаточно сухой и сдержанный стиль, особая лексика и речевые конструкции. 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  <w:r w:rsidR="00A247E9">
        <w:rPr>
          <w:rFonts w:ascii="Times New Roman" w:hAnsi="Times New Roman"/>
          <w:sz w:val="28"/>
          <w:szCs w:val="28"/>
        </w:rPr>
        <w:t xml:space="preserve"> от первого лица рекомендуется  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A247E9">
        <w:rPr>
          <w:rFonts w:ascii="Times New Roman" w:hAnsi="Times New Roman"/>
          <w:sz w:val="28"/>
          <w:szCs w:val="28"/>
        </w:rPr>
        <w:t xml:space="preserve"> одного  учащегося.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247E9">
        <w:rPr>
          <w:rFonts w:ascii="Times New Roman" w:hAnsi="Times New Roman"/>
          <w:sz w:val="28"/>
          <w:szCs w:val="28"/>
        </w:rPr>
        <w:t>В групповом проекте использовать надо</w:t>
      </w:r>
      <w:r>
        <w:rPr>
          <w:rFonts w:ascii="Times New Roman" w:hAnsi="Times New Roman"/>
          <w:sz w:val="28"/>
          <w:szCs w:val="28"/>
        </w:rPr>
        <w:t xml:space="preserve"> «мы, в наших экспериментах, нами установлено или безличные выражения. Вся работа должна быть написана в едином стиле.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14. Требования к оформлению работы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Текст набирается на компьютере.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Кегль шрифта основного текста работы должен быть 12 пунктов, ненаклонный. Для заголовков разрешается использовать шрифты кеглем до 14-16 пунктов. Гарнитура шрифта – семейства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Arial</w:t>
      </w:r>
      <w:proofErr w:type="spellEnd"/>
      <w:r>
        <w:rPr>
          <w:sz w:val="28"/>
          <w:szCs w:val="28"/>
        </w:rPr>
        <w:t>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Рекомендуемый объем текста: до 10 стр. для младших школьников 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 Оформление работы не должно включать излишеств, в том числе: различных цветов текста, не относящихся к пониманию работы рисунков, вычурных шрифтов и т.п.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В тексте не должно быть излишнего количества фотографий автора работы, копий грамот и дипломов иных конференций, а также любых отзывов на работу.  В каждом конкретном случае работа оценивается экспертами именно этого конкурса, предыдущие заслуги не учитываются.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 Нумерация страниц начинается с оглавления, указываются вверху от центра.</w:t>
      </w:r>
    </w:p>
    <w:p w:rsidR="003806B5" w:rsidRDefault="003806B5" w:rsidP="003806B5">
      <w:pPr>
        <w:jc w:val="both"/>
        <w:rPr>
          <w:sz w:val="28"/>
          <w:szCs w:val="28"/>
        </w:rPr>
      </w:pPr>
      <w:r>
        <w:rPr>
          <w:sz w:val="28"/>
          <w:szCs w:val="28"/>
        </w:rPr>
        <w:t>7. Каждая новая глава и часть работы начинаются с новой страницы, название пишется заглавными буквами, точка в конце заголовка не ставится, перенос слов не допускается.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15. Требования к докладу и П</w:t>
      </w:r>
      <w:r>
        <w:rPr>
          <w:b/>
          <w:bCs/>
          <w:sz w:val="28"/>
          <w:szCs w:val="28"/>
        </w:rPr>
        <w:t xml:space="preserve">резентация в </w:t>
      </w:r>
      <w:proofErr w:type="spellStart"/>
      <w:r>
        <w:rPr>
          <w:b/>
          <w:bCs/>
          <w:sz w:val="28"/>
          <w:szCs w:val="28"/>
        </w:rPr>
        <w:t>Power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Point</w:t>
      </w:r>
      <w:proofErr w:type="spellEnd"/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исследовательской работы и доклад должны быть выполнены в строгой и лаконичной форме, принятой в науке.  Время доклада  7- 8 минут для учащихся начальной школы. Количество слайдов примерно совпадает с количеством минут доклада. Порядок предъявления слайдов соответствует плану доклада.</w:t>
      </w:r>
    </w:p>
    <w:p w:rsidR="003F5DF0" w:rsidRDefault="003F5DF0" w:rsidP="003806B5">
      <w:pPr>
        <w:pStyle w:val="a4"/>
        <w:spacing w:before="0" w:after="12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858C5" w:rsidRDefault="001858C5" w:rsidP="003806B5">
      <w:pPr>
        <w:pStyle w:val="a4"/>
        <w:spacing w:before="0" w:after="12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858C5" w:rsidRDefault="001858C5" w:rsidP="003806B5">
      <w:pPr>
        <w:pStyle w:val="a4"/>
        <w:spacing w:before="0" w:after="12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2551D" w:rsidRDefault="0052551D" w:rsidP="003806B5">
      <w:pPr>
        <w:pStyle w:val="a4"/>
        <w:spacing w:before="0" w:after="12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2551D" w:rsidRDefault="0052551D" w:rsidP="003806B5">
      <w:pPr>
        <w:pStyle w:val="a4"/>
        <w:spacing w:before="0" w:after="12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2551D" w:rsidRDefault="0052551D" w:rsidP="003806B5">
      <w:pPr>
        <w:pStyle w:val="a4"/>
        <w:spacing w:before="0" w:after="12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3F5DF0" w:rsidRDefault="003F5DF0" w:rsidP="003806B5">
      <w:pPr>
        <w:pStyle w:val="a4"/>
        <w:spacing w:before="0" w:after="12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3806B5" w:rsidRDefault="003806B5" w:rsidP="003806B5">
      <w:pPr>
        <w:pStyle w:val="a4"/>
        <w:spacing w:before="0" w:after="12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порядок показа слайдов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– название работы, Ф.И.О. автора, школа, класс, Ф.И.О. научного руководителя с указанием его должности, званий, научной степени.</w:t>
      </w:r>
    </w:p>
    <w:p w:rsidR="00772529" w:rsidRDefault="00772529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вводных фраз об актуальности работы, значимости данной проблемы (можно использовать текст из «Введения»)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работ, рабочая гипотеза.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объекта исследования, перечисление и краткое описание методов работы.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Слайды, представляющие результаты работы, (таблицы, графики, диаграммы и т.д.).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Выводы.</w:t>
      </w:r>
    </w:p>
    <w:p w:rsidR="003806B5" w:rsidRDefault="003806B5" w:rsidP="003806B5">
      <w:pPr>
        <w:pStyle w:val="a4"/>
        <w:spacing w:before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Благодарности.</w:t>
      </w:r>
    </w:p>
    <w:p w:rsidR="003806B5" w:rsidRDefault="003806B5" w:rsidP="003806B5">
      <w:pPr>
        <w:pStyle w:val="a4"/>
        <w:spacing w:before="0" w:after="12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слайдов</w:t>
      </w:r>
    </w:p>
    <w:p w:rsidR="003806B5" w:rsidRDefault="003806B5" w:rsidP="003806B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1.Каждый слайд должен иметь заголовок. На слайде не должно быть много текста, лучше использовать нумерованные или маркированные списки.</w:t>
      </w:r>
    </w:p>
    <w:p w:rsidR="003806B5" w:rsidRDefault="003806B5" w:rsidP="003806B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2.Рекомендуется использовать не более двух шрифтов – для заголовка и основного текста. Размер шрифта надо выбирать так, чтобы текст могли увидеть в аудитории. Для смыслового выделения фрагментов можно использовать жирный шрифт или изменение цвета.</w:t>
      </w:r>
    </w:p>
    <w:p w:rsidR="003806B5" w:rsidRDefault="003806B5" w:rsidP="003806B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3.Предпочтительнее использовать темный шрифт на светлом фоне (лучше всег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на белом). Не следует   применять как фон узоры, фотографии, на слайд с сугубо научной информацией помещать рисунки, не имеющие отношения к делу. Все слайды должны быть сделаны в одном стиле – цвет фона, шрифты, виды диаграмм или графиков и т.д.</w:t>
      </w:r>
    </w:p>
    <w:p w:rsidR="003806B5" w:rsidRDefault="003806B5" w:rsidP="003806B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4.Все рисунки должны иметь подписи, обозначения, расшифровки, чтобы в них можно было разобраться за время демонстрации слайда.</w:t>
      </w:r>
    </w:p>
    <w:p w:rsidR="003806B5" w:rsidRDefault="003806B5" w:rsidP="003806B5">
      <w:pPr>
        <w:spacing w:after="1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5. Без крайней необходимости не следует применять </w:t>
      </w:r>
      <w:r>
        <w:rPr>
          <w:bCs/>
          <w:sz w:val="28"/>
          <w:szCs w:val="28"/>
        </w:rPr>
        <w:t>звук</w:t>
      </w:r>
      <w:r>
        <w:rPr>
          <w:sz w:val="28"/>
          <w:szCs w:val="28"/>
        </w:rPr>
        <w:t xml:space="preserve"> и    анимацию.</w:t>
      </w:r>
    </w:p>
    <w:p w:rsidR="00331219" w:rsidRDefault="00331219" w:rsidP="00331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Правила оформления приложений</w:t>
      </w:r>
    </w:p>
    <w:p w:rsidR="00331219" w:rsidRDefault="00331219" w:rsidP="00331219">
      <w:pPr>
        <w:jc w:val="center"/>
        <w:rPr>
          <w:b/>
          <w:sz w:val="28"/>
          <w:szCs w:val="28"/>
        </w:rPr>
      </w:pPr>
    </w:p>
    <w:p w:rsidR="00331219" w:rsidRDefault="00331219" w:rsidP="00331219">
      <w:pPr>
        <w:pStyle w:val="a4"/>
        <w:spacing w:before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приложения рекомендуется включать материал, который по разным причинам не приведен в основном тексте работы: заимствованные из литературы или самостоятельно составленные автором таблицы, схемы, графики, диаграммы, карты, именной, тематический или географический указатель, словарь терминов, фотографии, ксерокопии, рисунки. Страницы приложения продолжают сквозную нумерацию реферата. </w:t>
      </w:r>
    </w:p>
    <w:p w:rsidR="0052551D" w:rsidRDefault="00331219" w:rsidP="00E045EA">
      <w:pPr>
        <w:pStyle w:val="a4"/>
        <w:spacing w:before="0" w:after="0" w:afterAutospacing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 должно иметь название или пояснительную подпись с обозначением изображенных лиц, исторического события (с указанием места и </w:t>
      </w:r>
      <w:proofErr w:type="gramEnd"/>
    </w:p>
    <w:p w:rsidR="0052551D" w:rsidRDefault="0052551D" w:rsidP="00E045EA">
      <w:pPr>
        <w:pStyle w:val="a4"/>
        <w:spacing w:before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52551D" w:rsidRDefault="0052551D" w:rsidP="00E045EA">
      <w:pPr>
        <w:pStyle w:val="a4"/>
        <w:spacing w:before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52551D" w:rsidRDefault="0052551D" w:rsidP="00E045EA">
      <w:pPr>
        <w:pStyle w:val="a4"/>
        <w:spacing w:before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3F5DF0" w:rsidRDefault="00331219" w:rsidP="0052551D">
      <w:pPr>
        <w:pStyle w:val="a4"/>
        <w:spacing w:before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даты) или памятника культуры (с указанием авторства, местонахождения и времени создания). Если приложение впервые составлено автором реферата, </w:t>
      </w:r>
    </w:p>
    <w:p w:rsidR="00331219" w:rsidRDefault="00331219" w:rsidP="0052551D">
      <w:pPr>
        <w:pStyle w:val="a4"/>
        <w:spacing w:before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литературой с обозначением страниц, откуда взяты вошедшие в приложение данные, необходимо указать: "Сост. по</w:t>
      </w:r>
      <w:proofErr w:type="gramStart"/>
      <w:r>
        <w:rPr>
          <w:rFonts w:ascii="Times New Roman" w:hAnsi="Times New Roman"/>
          <w:sz w:val="28"/>
          <w:szCs w:val="28"/>
        </w:rPr>
        <w:t>:"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72529" w:rsidRDefault="00331219" w:rsidP="00331219">
      <w:pPr>
        <w:pStyle w:val="a4"/>
        <w:spacing w:before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иных случаях приложение должно содержать ссылку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произведения, откуда оно взято или на фактический материал, который послужил основой для составления данного приложения. Ксерокопированные, </w:t>
      </w:r>
      <w:proofErr w:type="spellStart"/>
      <w:r>
        <w:rPr>
          <w:rFonts w:ascii="Times New Roman" w:hAnsi="Times New Roman"/>
          <w:sz w:val="28"/>
          <w:szCs w:val="28"/>
        </w:rPr>
        <w:t>перефотографированные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31219" w:rsidRDefault="00331219" w:rsidP="003F5DF0">
      <w:pPr>
        <w:pStyle w:val="a4"/>
        <w:spacing w:before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перерисованные от руки иллюстрации также должны иметь ссылку на источник и пояснение способа воспроизведения (например: "ксерокопировано с...", "</w:t>
      </w:r>
      <w:proofErr w:type="spellStart"/>
      <w:r>
        <w:rPr>
          <w:rFonts w:ascii="Times New Roman" w:hAnsi="Times New Roman"/>
          <w:sz w:val="28"/>
          <w:szCs w:val="28"/>
        </w:rPr>
        <w:t>перефотографировано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...", "перерисовано с..."). </w:t>
      </w:r>
    </w:p>
    <w:p w:rsidR="00331219" w:rsidRDefault="00331219" w:rsidP="00331219">
      <w:pPr>
        <w:pStyle w:val="a4"/>
        <w:spacing w:before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оформляются после библиографического списка и располагаются в порядке ссылок в тексте. Каждое приложение начинается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331219" w:rsidRDefault="00331219" w:rsidP="003F5DF0">
      <w:pPr>
        <w:pStyle w:val="a4"/>
        <w:spacing w:before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 листа с обозначением в правом верхнем углу словом "Приложение". Приложения должны нумероваться последовательно, арабскими цифрами (например, "Приложение 10") и иметь заголовок. Если приложение одно, то оно не нумеруется.</w:t>
      </w:r>
    </w:p>
    <w:p w:rsidR="003F5DF0" w:rsidRDefault="00331219" w:rsidP="003F5DF0">
      <w:pPr>
        <w:pStyle w:val="a4"/>
        <w:spacing w:before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приложение выполнено на листах иного формата, чем текстовая часть работы, то оно должно быть сложено по формату А-4.</w:t>
      </w:r>
    </w:p>
    <w:p w:rsidR="00331219" w:rsidRPr="00331219" w:rsidRDefault="00331219" w:rsidP="003F5DF0">
      <w:pPr>
        <w:pStyle w:val="a4"/>
        <w:spacing w:before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не засчитываются в заданный объем работы.</w:t>
      </w:r>
    </w:p>
    <w:p w:rsidR="00331219" w:rsidRDefault="00331219" w:rsidP="00331219">
      <w:pPr>
        <w:pStyle w:val="3"/>
        <w:jc w:val="left"/>
        <w:rPr>
          <w:sz w:val="28"/>
          <w:szCs w:val="28"/>
        </w:rPr>
      </w:pPr>
      <w:bookmarkStart w:id="0" w:name="_Toc196725473"/>
      <w:bookmarkStart w:id="1" w:name="_Toc196724620"/>
      <w:bookmarkStart w:id="2" w:name="_Toc196724410"/>
      <w:bookmarkStart w:id="3" w:name="_Toc196724239"/>
      <w:bookmarkStart w:id="4" w:name="_Toc196723995"/>
      <w:bookmarkStart w:id="5" w:name="_Toc196723850"/>
      <w:bookmarkStart w:id="6" w:name="_Toc195505796"/>
      <w:bookmarkStart w:id="7" w:name="_Toc195505583"/>
      <w:bookmarkStart w:id="8" w:name="_Toc195505529"/>
      <w:bookmarkStart w:id="9" w:name="_Toc195505386"/>
      <w:bookmarkStart w:id="10" w:name="_Toc195505310"/>
      <w:bookmarkStart w:id="11" w:name="_Toc195504353"/>
      <w:bookmarkStart w:id="12" w:name="_Toc195504258"/>
      <w:bookmarkStart w:id="13" w:name="_Toc195503034"/>
      <w:bookmarkStart w:id="14" w:name="_Toc194889170"/>
      <w:bookmarkStart w:id="15" w:name="_Toc194888740"/>
      <w:bookmarkStart w:id="16" w:name="_Toc194831306"/>
      <w:bookmarkStart w:id="17" w:name="_Toc193858840"/>
      <w:r>
        <w:rPr>
          <w:sz w:val="28"/>
          <w:szCs w:val="28"/>
        </w:rPr>
        <w:t>17. Правила цитирования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31219" w:rsidRDefault="00331219" w:rsidP="00331219">
      <w:pPr>
        <w:pStyle w:val="a4"/>
        <w:spacing w:before="0" w:after="0" w:afterAutospacing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Цитата - это выдержка из какого-либо текста, включенная в собственный текст. При цитировании чужой текст заключается в кавычки и приводится в том виде, в каком он дан в источнике, с сохранением смысла и особенностей авторского написания. Пропуск слов, предложений, абзацев допускается при цитировании лишь тогда, когда это не искажает всего фрагмента, и обозначается многоточием, которое ставится на местах пропуска. </w:t>
      </w:r>
    </w:p>
    <w:p w:rsidR="00331219" w:rsidRDefault="00331219" w:rsidP="00331219">
      <w:pPr>
        <w:pStyle w:val="a4"/>
        <w:spacing w:before="0" w:after="0" w:afterAutospacing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цитата воспроизводит только часть исходного текста, то после открывающихся кавычек ставится многоточие, а сама цитата начинается с маленькой буквы. </w:t>
      </w:r>
      <w:r>
        <w:rPr>
          <w:rFonts w:ascii="Times New Roman" w:hAnsi="Times New Roman"/>
          <w:i/>
          <w:iCs/>
          <w:sz w:val="28"/>
          <w:szCs w:val="28"/>
        </w:rPr>
        <w:t xml:space="preserve">Например: Марк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Аврелий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удивлялся: «…человек возмущается злом, исходящим извне, а не борется со своим собственным злом, хотя это в его власти».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551D" w:rsidRDefault="00331219" w:rsidP="0052551D">
      <w:pPr>
        <w:pStyle w:val="a4"/>
        <w:spacing w:before="0" w:after="0" w:afterAutospacing="0"/>
        <w:ind w:firstLine="720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То же относится и к случаям, когда цитата органически входит в состав предложения. </w:t>
      </w:r>
      <w:r>
        <w:rPr>
          <w:rFonts w:ascii="Times New Roman" w:hAnsi="Times New Roman"/>
          <w:i/>
          <w:iCs/>
          <w:sz w:val="28"/>
          <w:szCs w:val="28"/>
        </w:rPr>
        <w:t>Например: И.С. Тургенев писал, что «жалок тот, кто живет без идеала»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аждая цитата обязательно должна сопровождаться ссылкой на источник.</w:t>
      </w:r>
    </w:p>
    <w:p w:rsidR="0052551D" w:rsidRDefault="0052551D" w:rsidP="0052551D">
      <w:pPr>
        <w:pStyle w:val="a4"/>
        <w:spacing w:before="0" w:after="0" w:afterAutospacing="0"/>
        <w:jc w:val="lef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2551D" w:rsidRDefault="0052551D" w:rsidP="0052551D">
      <w:pPr>
        <w:pStyle w:val="a4"/>
        <w:spacing w:before="0" w:after="0" w:afterAutospacing="0"/>
        <w:jc w:val="lef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2551D" w:rsidRDefault="0052551D" w:rsidP="0052551D">
      <w:pPr>
        <w:pStyle w:val="a4"/>
        <w:spacing w:before="0" w:after="0" w:afterAutospacing="0"/>
        <w:jc w:val="lef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2551D" w:rsidRDefault="0052551D" w:rsidP="0052551D">
      <w:pPr>
        <w:pStyle w:val="a4"/>
        <w:spacing w:before="0" w:after="0" w:afterAutospacing="0"/>
        <w:jc w:val="lef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2551D" w:rsidRDefault="0052551D" w:rsidP="0052551D">
      <w:pPr>
        <w:pStyle w:val="a4"/>
        <w:spacing w:before="0" w:after="0" w:afterAutospacing="0"/>
        <w:jc w:val="lef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2551D" w:rsidRDefault="0052551D" w:rsidP="0052551D">
      <w:pPr>
        <w:pStyle w:val="a4"/>
        <w:spacing w:before="0" w:after="0" w:afterAutospacing="0"/>
        <w:jc w:val="lef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2551D" w:rsidRDefault="0052551D" w:rsidP="0052551D">
      <w:pPr>
        <w:pStyle w:val="a4"/>
        <w:spacing w:before="0" w:after="0" w:afterAutospacing="0"/>
        <w:jc w:val="lef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2551D" w:rsidRDefault="0052551D" w:rsidP="0052551D">
      <w:pPr>
        <w:pStyle w:val="a4"/>
        <w:spacing w:before="0" w:after="0" w:afterAutospacing="0"/>
        <w:jc w:val="lef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2551D" w:rsidRDefault="0052551D" w:rsidP="0052551D">
      <w:pPr>
        <w:pStyle w:val="a4"/>
        <w:spacing w:before="0" w:after="0" w:afterAutospacing="0"/>
        <w:jc w:val="lef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331219" w:rsidRPr="0052551D" w:rsidRDefault="00331219" w:rsidP="0052551D">
      <w:pPr>
        <w:pStyle w:val="a4"/>
        <w:spacing w:before="0" w:after="0" w:afterAutospacing="0"/>
        <w:jc w:val="left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8" w:name="_Toc196725474"/>
      <w:bookmarkStart w:id="19" w:name="_Toc196724621"/>
      <w:bookmarkStart w:id="20" w:name="_Toc196724411"/>
      <w:bookmarkStart w:id="21" w:name="_Toc196724240"/>
      <w:bookmarkStart w:id="22" w:name="_Toc196723996"/>
      <w:bookmarkStart w:id="23" w:name="_Toc196723851"/>
      <w:bookmarkStart w:id="24" w:name="_Toc195505797"/>
      <w:bookmarkStart w:id="25" w:name="_Toc195505584"/>
      <w:bookmarkStart w:id="26" w:name="_Toc195505530"/>
      <w:bookmarkStart w:id="27" w:name="_Toc195505387"/>
      <w:bookmarkStart w:id="28" w:name="_Toc195505311"/>
      <w:bookmarkStart w:id="29" w:name="_Toc195504354"/>
      <w:bookmarkStart w:id="30" w:name="_Toc195504259"/>
      <w:bookmarkStart w:id="31" w:name="_Toc195503035"/>
      <w:bookmarkStart w:id="32" w:name="_Toc194889171"/>
      <w:bookmarkStart w:id="33" w:name="_Toc194888741"/>
      <w:bookmarkStart w:id="34" w:name="_Toc194831307"/>
      <w:bookmarkStart w:id="35" w:name="_Toc193858841"/>
    </w:p>
    <w:p w:rsidR="00331219" w:rsidRDefault="00331219" w:rsidP="00331219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18. Оформление ссылок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331219" w:rsidRDefault="00331219" w:rsidP="0052551D">
      <w:pPr>
        <w:pStyle w:val="3"/>
        <w:ind w:firstLine="567"/>
        <w:jc w:val="both"/>
        <w:rPr>
          <w:b w:val="0"/>
          <w:i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При использовании ссылок, их помещают внизу этой же страницы с отделением от основного текста небольшой горизонтальной чертой. В ссылке указывается: автор, название работы, год издания и страница. </w:t>
      </w:r>
      <w:r>
        <w:rPr>
          <w:b w:val="0"/>
          <w:bCs w:val="0"/>
          <w:i/>
          <w:iCs/>
          <w:sz w:val="28"/>
          <w:szCs w:val="28"/>
          <w:u w:val="single"/>
        </w:rPr>
        <w:t xml:space="preserve">Пример ссылки в тексте: </w:t>
      </w:r>
      <w:r>
        <w:rPr>
          <w:b w:val="0"/>
          <w:i/>
          <w:iCs/>
          <w:sz w:val="28"/>
          <w:szCs w:val="28"/>
        </w:rPr>
        <w:t>Известный советский педагог В.А.Сухомлинский писал: «Век математики, слышишь на каждом шагу, век электроники, век космоса</w:t>
      </w:r>
      <w:proofErr w:type="gramStart"/>
      <w:r>
        <w:rPr>
          <w:b w:val="0"/>
          <w:i/>
          <w:iCs/>
          <w:sz w:val="28"/>
          <w:szCs w:val="28"/>
        </w:rPr>
        <w:t>… В</w:t>
      </w:r>
      <w:proofErr w:type="gramEnd"/>
      <w:r>
        <w:rPr>
          <w:b w:val="0"/>
          <w:i/>
          <w:iCs/>
          <w:sz w:val="28"/>
          <w:szCs w:val="28"/>
        </w:rPr>
        <w:t>се эти выражения не отражают сущности того, что происходит в наше время. Мир вступает в век Человека – вот что главное».</w:t>
      </w:r>
      <w:r>
        <w:rPr>
          <w:rStyle w:val="ab"/>
          <w:b w:val="0"/>
          <w:sz w:val="28"/>
          <w:szCs w:val="28"/>
        </w:rPr>
        <w:footnoteReference w:id="1"/>
      </w:r>
    </w:p>
    <w:p w:rsidR="0052551D" w:rsidRPr="0052551D" w:rsidRDefault="0052551D" w:rsidP="0052551D"/>
    <w:p w:rsidR="00331219" w:rsidRPr="00D474B7" w:rsidRDefault="00772529" w:rsidP="00D474B7">
      <w:pPr>
        <w:shd w:val="clear" w:color="auto" w:fill="FFFFFF"/>
        <w:spacing w:before="221"/>
        <w:ind w:right="-1"/>
        <w:rPr>
          <w:i/>
          <w:sz w:val="28"/>
          <w:szCs w:val="28"/>
        </w:rPr>
      </w:pPr>
      <w:r>
        <w:rPr>
          <w:b/>
          <w:sz w:val="28"/>
          <w:szCs w:val="28"/>
        </w:rPr>
        <w:t>19</w:t>
      </w:r>
      <w:r w:rsidR="00331219">
        <w:rPr>
          <w:b/>
          <w:sz w:val="28"/>
          <w:szCs w:val="28"/>
        </w:rPr>
        <w:t>.Требования к оформлению библиографического списка</w:t>
      </w:r>
    </w:p>
    <w:p w:rsidR="00331219" w:rsidRDefault="00331219" w:rsidP="00331219">
      <w:pPr>
        <w:pStyle w:val="a4"/>
        <w:spacing w:before="0" w:after="0" w:afterAutospacing="0"/>
        <w:rPr>
          <w:rFonts w:ascii="Times New Roman" w:hAnsi="Times New Roman"/>
          <w:sz w:val="28"/>
          <w:szCs w:val="28"/>
        </w:rPr>
      </w:pPr>
      <w:r>
        <w:rPr>
          <w:rStyle w:val="headnewsmall1"/>
          <w:rFonts w:ascii="Times New Roman" w:hAnsi="Times New Roman"/>
          <w:color w:val="auto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 xml:space="preserve"> составляется в алфавитном порядке в конце работы по определенным правилам. </w:t>
      </w:r>
    </w:p>
    <w:p w:rsidR="00331219" w:rsidRDefault="00331219" w:rsidP="00331219">
      <w:pPr>
        <w:pStyle w:val="headnewsmall"/>
        <w:spacing w:before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 книг: </w:t>
      </w:r>
    </w:p>
    <w:p w:rsidR="00331219" w:rsidRDefault="00331219" w:rsidP="00331219">
      <w:pPr>
        <w:pStyle w:val="a4"/>
        <w:spacing w:before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). Заглавие. — Место издания: Издательство, год издания. — Страницы. </w:t>
      </w:r>
    </w:p>
    <w:p w:rsidR="00331219" w:rsidRDefault="00331219" w:rsidP="00331219">
      <w:pPr>
        <w:pStyle w:val="a4"/>
        <w:spacing w:before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 А. С. Стихотворения. —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 Азбука, 1998. — 170 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31219" w:rsidRDefault="00331219" w:rsidP="00331219">
      <w:pPr>
        <w:pStyle w:val="headnewsmall"/>
        <w:spacing w:before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 сборников: </w:t>
      </w:r>
    </w:p>
    <w:p w:rsidR="00331219" w:rsidRDefault="00331219" w:rsidP="00331219">
      <w:pPr>
        <w:pStyle w:val="a4"/>
        <w:spacing w:before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Заглавие. — Место издания: Издательство, год издания. — Страницы. </w:t>
      </w:r>
    </w:p>
    <w:p w:rsidR="00331219" w:rsidRDefault="00331219" w:rsidP="00331219">
      <w:pPr>
        <w:pStyle w:val="a4"/>
        <w:spacing w:before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Справ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. — М.: Просвещение, 1996. — 600с. </w:t>
      </w:r>
    </w:p>
    <w:p w:rsidR="00331219" w:rsidRDefault="00331219" w:rsidP="00331219">
      <w:pPr>
        <w:pStyle w:val="a4"/>
        <w:spacing w:before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Style w:val="headnewsmall1"/>
          <w:rFonts w:ascii="Times New Roman" w:hAnsi="Times New Roman"/>
          <w:color w:val="auto"/>
          <w:sz w:val="28"/>
          <w:szCs w:val="28"/>
        </w:rPr>
        <w:t>Описание статей: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31219" w:rsidRDefault="00331219" w:rsidP="00331219">
      <w:pPr>
        <w:pStyle w:val="a4"/>
        <w:spacing w:before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). Заглавие //Название журнала (газеты). — Год. — Номер. — Страницы статьи. </w:t>
      </w:r>
    </w:p>
    <w:p w:rsidR="00331219" w:rsidRPr="00772529" w:rsidRDefault="00331219" w:rsidP="00772529">
      <w:pPr>
        <w:pStyle w:val="a4"/>
        <w:spacing w:before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Уфимцева К. В стране русского языка // До 16 и старше. — 2001. — N° 1. — С. 5-8. </w:t>
      </w:r>
    </w:p>
    <w:p w:rsidR="00331219" w:rsidRDefault="00331219" w:rsidP="003312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список использованных при написании реферата литературы и источников должен включать не менее 5 работ. </w:t>
      </w:r>
    </w:p>
    <w:p w:rsidR="00331219" w:rsidRDefault="00331219" w:rsidP="00331219">
      <w:pPr>
        <w:pStyle w:val="a4"/>
        <w:spacing w:before="0" w:after="0" w:afterAutospacing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Произведения, из которых заимствованы иллюстрации, также вносятся в общем алфавитном порядке в список использованной литературы и источников. </w:t>
      </w:r>
    </w:p>
    <w:p w:rsidR="00331219" w:rsidRDefault="00331219" w:rsidP="00331219">
      <w:pPr>
        <w:tabs>
          <w:tab w:val="left" w:pos="615"/>
          <w:tab w:val="right" w:pos="9497"/>
        </w:tabs>
        <w:rPr>
          <w:i/>
          <w:sz w:val="28"/>
          <w:szCs w:val="28"/>
        </w:rPr>
      </w:pPr>
    </w:p>
    <w:p w:rsidR="00331219" w:rsidRDefault="00331219" w:rsidP="00331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31219" w:rsidRDefault="00331219" w:rsidP="00331219">
      <w:pPr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D474B7" w:rsidRDefault="00D474B7" w:rsidP="003806B5">
      <w:pPr>
        <w:ind w:firstLine="360"/>
        <w:jc w:val="both"/>
        <w:rPr>
          <w:b/>
          <w:sz w:val="28"/>
          <w:szCs w:val="28"/>
        </w:rPr>
      </w:pPr>
    </w:p>
    <w:p w:rsidR="003806B5" w:rsidRDefault="003806B5" w:rsidP="003806B5">
      <w:pPr>
        <w:ind w:firstLine="360"/>
        <w:jc w:val="both"/>
        <w:rPr>
          <w:b/>
          <w:sz w:val="28"/>
          <w:szCs w:val="28"/>
        </w:rPr>
      </w:pPr>
    </w:p>
    <w:p w:rsidR="003806B5" w:rsidRPr="00D474B7" w:rsidRDefault="003806B5" w:rsidP="00D474B7">
      <w:pPr>
        <w:jc w:val="right"/>
        <w:rPr>
          <w:b/>
        </w:rPr>
      </w:pPr>
      <w:r>
        <w:rPr>
          <w:b/>
        </w:rPr>
        <w:t>Приложение  №</w:t>
      </w:r>
      <w:r>
        <w:t xml:space="preserve"> </w:t>
      </w:r>
      <w:r>
        <w:rPr>
          <w:b/>
        </w:rPr>
        <w:t>3.1</w:t>
      </w:r>
    </w:p>
    <w:tbl>
      <w:tblPr>
        <w:tblpPr w:leftFromText="180" w:rightFromText="180" w:vertAnchor="text" w:horzAnchor="margin" w:tblpY="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1"/>
      </w:tblGrid>
      <w:tr w:rsidR="0072604D" w:rsidTr="00D474B7">
        <w:trPr>
          <w:trHeight w:val="13461"/>
        </w:trPr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D" w:rsidRDefault="0072604D" w:rsidP="00D474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C3632" w:rsidRDefault="0072604D" w:rsidP="00D474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 xml:space="preserve">   конкурс  исследовательских  работ  и  проектов</w:t>
            </w:r>
            <w:r w:rsidR="009C3632">
              <w:rPr>
                <w:b/>
              </w:rPr>
              <w:t xml:space="preserve"> </w:t>
            </w:r>
          </w:p>
          <w:p w:rsidR="0072604D" w:rsidRDefault="009C3632" w:rsidP="00D474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дошкольников и </w:t>
            </w:r>
            <w:r w:rsidR="0072604D">
              <w:rPr>
                <w:b/>
              </w:rPr>
              <w:t xml:space="preserve">  младших  школьников  </w:t>
            </w:r>
          </w:p>
          <w:p w:rsidR="0072604D" w:rsidRDefault="0072604D" w:rsidP="00D474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«Я  познаю  мир»  </w:t>
            </w:r>
          </w:p>
          <w:p w:rsidR="0072604D" w:rsidRDefault="0072604D" w:rsidP="00D474B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(в  рамках  Всероссийского  конкурса  «ЮНОСТЬ, НАУКА, КУЛЬТУРА»)</w:t>
            </w:r>
          </w:p>
          <w:p w:rsidR="0072604D" w:rsidRDefault="0072604D" w:rsidP="00D474B7">
            <w:pPr>
              <w:spacing w:line="360" w:lineRule="auto"/>
              <w:jc w:val="center"/>
              <w:rPr>
                <w:b/>
              </w:rPr>
            </w:pPr>
          </w:p>
          <w:p w:rsidR="0072604D" w:rsidRDefault="0072604D" w:rsidP="00D474B7">
            <w:pPr>
              <w:spacing w:line="360" w:lineRule="auto"/>
              <w:jc w:val="center"/>
              <w:rPr>
                <w:b/>
              </w:rPr>
            </w:pPr>
          </w:p>
          <w:p w:rsidR="0072604D" w:rsidRDefault="0072604D" w:rsidP="00D474B7">
            <w:pPr>
              <w:spacing w:line="360" w:lineRule="auto"/>
              <w:jc w:val="center"/>
              <w:rPr>
                <w:b/>
              </w:rPr>
            </w:pPr>
          </w:p>
          <w:p w:rsidR="0072604D" w:rsidRDefault="0072604D" w:rsidP="00D474B7">
            <w:pPr>
              <w:spacing w:before="100" w:beforeAutospacing="1" w:after="100" w:afterAutospacing="1"/>
            </w:pPr>
          </w:p>
          <w:p w:rsidR="009869B8" w:rsidRPr="00754D2B" w:rsidRDefault="0072604D" w:rsidP="00D474B7">
            <w:pPr>
              <w:jc w:val="center"/>
            </w:pPr>
            <w:r>
              <w:br/>
            </w:r>
            <w:r>
              <w:br/>
            </w:r>
            <w:r w:rsidR="009869B8" w:rsidRPr="00754D2B">
              <w:t xml:space="preserve"> Направление: </w:t>
            </w:r>
            <w:r w:rsidR="00B13B26">
              <w:t>физика</w:t>
            </w:r>
          </w:p>
          <w:p w:rsidR="009869B8" w:rsidRPr="00754D2B" w:rsidRDefault="009869B8" w:rsidP="00D474B7">
            <w:pPr>
              <w:jc w:val="center"/>
              <w:rPr>
                <w:bCs/>
                <w:sz w:val="32"/>
                <w:szCs w:val="32"/>
              </w:rPr>
            </w:pPr>
            <w:r w:rsidRPr="00754D2B">
              <w:br/>
            </w:r>
            <w:r w:rsidRPr="00754D2B">
              <w:rPr>
                <w:b/>
                <w:bCs/>
                <w:sz w:val="32"/>
                <w:szCs w:val="32"/>
              </w:rPr>
              <w:t xml:space="preserve">Тема: </w:t>
            </w:r>
            <w:r w:rsidRPr="00754D2B">
              <w:rPr>
                <w:bCs/>
                <w:sz w:val="32"/>
                <w:szCs w:val="32"/>
              </w:rPr>
              <w:t>«</w:t>
            </w:r>
            <w:r w:rsidR="00860E43">
              <w:rPr>
                <w:b/>
                <w:bCs/>
              </w:rPr>
              <w:t xml:space="preserve">Как не прост </w:t>
            </w:r>
            <w:r w:rsidR="000A29B4">
              <w:rPr>
                <w:b/>
                <w:bCs/>
              </w:rPr>
              <w:t xml:space="preserve">- </w:t>
            </w:r>
            <w:r w:rsidR="00860E43">
              <w:rPr>
                <w:b/>
                <w:bCs/>
              </w:rPr>
              <w:t xml:space="preserve">простой </w:t>
            </w:r>
            <w:proofErr w:type="spellStart"/>
            <w:r w:rsidR="00860E43">
              <w:rPr>
                <w:b/>
                <w:bCs/>
              </w:rPr>
              <w:t>гвоздочек</w:t>
            </w:r>
            <w:proofErr w:type="spellEnd"/>
            <w:r w:rsidRPr="00754D2B">
              <w:rPr>
                <w:bCs/>
                <w:sz w:val="32"/>
                <w:szCs w:val="32"/>
              </w:rPr>
              <w:t>»</w:t>
            </w:r>
          </w:p>
          <w:p w:rsidR="009869B8" w:rsidRPr="00754D2B" w:rsidRDefault="009869B8" w:rsidP="00D474B7">
            <w:pPr>
              <w:jc w:val="right"/>
              <w:rPr>
                <w:b/>
              </w:rPr>
            </w:pPr>
            <w:r w:rsidRPr="00754D2B">
              <w:rPr>
                <w:b/>
              </w:rPr>
              <w:t xml:space="preserve">                                                                                 </w:t>
            </w:r>
          </w:p>
          <w:p w:rsidR="009869B8" w:rsidRPr="00754D2B" w:rsidRDefault="00860E43" w:rsidP="00D474B7">
            <w:pPr>
              <w:jc w:val="center"/>
            </w:pPr>
            <w:r>
              <w:t>Попов Богдан</w:t>
            </w:r>
            <w:r w:rsidR="009869B8">
              <w:t xml:space="preserve">, </w:t>
            </w:r>
            <w:r w:rsidR="009869B8" w:rsidRPr="00754D2B">
              <w:t xml:space="preserve"> </w:t>
            </w:r>
            <w:proofErr w:type="spellStart"/>
            <w:r>
              <w:t>Николов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</w:p>
          <w:p w:rsidR="009869B8" w:rsidRPr="00754D2B" w:rsidRDefault="009869B8" w:rsidP="00D474B7">
            <w:pPr>
              <w:jc w:val="center"/>
            </w:pPr>
            <w:proofErr w:type="spellStart"/>
            <w:r w:rsidRPr="00754D2B">
              <w:t>МБОУ-лицей</w:t>
            </w:r>
            <w:proofErr w:type="spellEnd"/>
            <w:r w:rsidRPr="00754D2B">
              <w:t xml:space="preserve">, </w:t>
            </w:r>
            <w:proofErr w:type="spellStart"/>
            <w:r w:rsidRPr="00754D2B">
              <w:t>РСО-Алания</w:t>
            </w:r>
            <w:proofErr w:type="spellEnd"/>
            <w:r w:rsidRPr="00754D2B">
              <w:t>, г. Владикавказ</w:t>
            </w:r>
          </w:p>
          <w:p w:rsidR="009869B8" w:rsidRPr="00754D2B" w:rsidRDefault="009869B8" w:rsidP="00D474B7">
            <w:pPr>
              <w:jc w:val="center"/>
            </w:pPr>
            <w:r w:rsidRPr="00754D2B">
              <w:t>1 класс</w:t>
            </w:r>
          </w:p>
          <w:p w:rsidR="009869B8" w:rsidRDefault="009869B8" w:rsidP="00D474B7">
            <w:pPr>
              <w:spacing w:before="100" w:beforeAutospacing="1" w:after="100" w:afterAutospacing="1"/>
            </w:pPr>
          </w:p>
          <w:p w:rsidR="009869B8" w:rsidRDefault="009869B8" w:rsidP="00D474B7">
            <w:pPr>
              <w:spacing w:before="100" w:beforeAutospacing="1" w:after="100" w:afterAutospacing="1"/>
            </w:pPr>
          </w:p>
          <w:p w:rsidR="009869B8" w:rsidRPr="007345D7" w:rsidRDefault="009869B8" w:rsidP="00D474B7">
            <w:pPr>
              <w:spacing w:before="100" w:beforeAutospacing="1" w:after="100" w:afterAutospacing="1"/>
            </w:pPr>
          </w:p>
          <w:p w:rsidR="009869B8" w:rsidRPr="00754D2B" w:rsidRDefault="009869B8" w:rsidP="00D474B7">
            <w:pPr>
              <w:pStyle w:val="af0"/>
              <w:spacing w:line="360" w:lineRule="auto"/>
              <w:jc w:val="right"/>
              <w:rPr>
                <w:b/>
              </w:rPr>
            </w:pPr>
            <w:r w:rsidRPr="00754D2B">
              <w:rPr>
                <w:b/>
              </w:rPr>
              <w:t>Научный руководитель:</w:t>
            </w:r>
          </w:p>
          <w:p w:rsidR="009869B8" w:rsidRPr="00754D2B" w:rsidRDefault="009869B8" w:rsidP="00D474B7">
            <w:pPr>
              <w:pStyle w:val="af0"/>
              <w:spacing w:line="360" w:lineRule="auto"/>
              <w:jc w:val="right"/>
            </w:pPr>
            <w:r w:rsidRPr="00754D2B">
              <w:br/>
              <w:t xml:space="preserve">Кудряшова </w:t>
            </w:r>
            <w:r>
              <w:t>Татьяна Александровна</w:t>
            </w:r>
          </w:p>
          <w:p w:rsidR="009869B8" w:rsidRPr="00754D2B" w:rsidRDefault="009869B8" w:rsidP="00D474B7">
            <w:pPr>
              <w:pStyle w:val="af0"/>
              <w:spacing w:line="360" w:lineRule="auto"/>
              <w:jc w:val="right"/>
            </w:pPr>
            <w:r w:rsidRPr="00754D2B">
              <w:t>учитель начальных классов</w:t>
            </w:r>
          </w:p>
          <w:p w:rsidR="009869B8" w:rsidRPr="00754D2B" w:rsidRDefault="009869B8" w:rsidP="00D474B7">
            <w:pPr>
              <w:jc w:val="right"/>
            </w:pPr>
            <w:r w:rsidRPr="00754D2B">
              <w:t>высшей категории</w:t>
            </w:r>
          </w:p>
          <w:p w:rsidR="0072604D" w:rsidRDefault="0072604D" w:rsidP="009C3632">
            <w:pPr>
              <w:spacing w:before="100" w:beforeAutospacing="1" w:after="100" w:afterAutospacing="1"/>
              <w:ind w:left="-851"/>
              <w:jc w:val="right"/>
            </w:pPr>
            <w:r>
              <w:br/>
            </w:r>
          </w:p>
          <w:p w:rsidR="009C3632" w:rsidRDefault="009C3632" w:rsidP="009C3632">
            <w:pPr>
              <w:spacing w:before="100" w:beforeAutospacing="1" w:after="100" w:afterAutospacing="1"/>
              <w:ind w:left="-851"/>
              <w:jc w:val="right"/>
            </w:pPr>
          </w:p>
          <w:p w:rsidR="0072604D" w:rsidRDefault="0072604D" w:rsidP="00D474B7">
            <w:pPr>
              <w:spacing w:before="100" w:beforeAutospacing="1" w:after="100" w:afterAutospacing="1"/>
              <w:ind w:left="-851"/>
              <w:jc w:val="center"/>
            </w:pPr>
          </w:p>
          <w:p w:rsidR="0072604D" w:rsidRDefault="0072604D" w:rsidP="00D474B7">
            <w:pPr>
              <w:jc w:val="center"/>
            </w:pPr>
            <w:r>
              <w:t>г. Владикавказ, 2017/2018 учебный год</w:t>
            </w:r>
          </w:p>
          <w:p w:rsidR="0072604D" w:rsidRDefault="0072604D" w:rsidP="00D474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6B5" w:rsidRDefault="003806B5" w:rsidP="003806B5">
      <w:pPr>
        <w:rPr>
          <w:sz w:val="28"/>
          <w:szCs w:val="28"/>
        </w:rPr>
        <w:sectPr w:rsidR="003806B5" w:rsidSect="006C21E9">
          <w:pgSz w:w="11909" w:h="16834"/>
          <w:pgMar w:top="426" w:right="852" w:bottom="1135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3806B5" w:rsidRDefault="003806B5" w:rsidP="003806B5">
      <w:pPr>
        <w:jc w:val="right"/>
        <w:rPr>
          <w:b/>
        </w:rPr>
      </w:pPr>
      <w:r>
        <w:rPr>
          <w:b/>
        </w:rPr>
        <w:lastRenderedPageBreak/>
        <w:t>Приложение  №</w:t>
      </w:r>
      <w:r>
        <w:t xml:space="preserve"> </w:t>
      </w:r>
      <w:r>
        <w:rPr>
          <w:b/>
        </w:rPr>
        <w:t>3.2</w:t>
      </w:r>
    </w:p>
    <w:p w:rsidR="003806B5" w:rsidRDefault="003806B5" w:rsidP="003806B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Образец оформления оглавления</w:t>
      </w:r>
    </w:p>
    <w:p w:rsidR="003806B5" w:rsidRDefault="003806B5" w:rsidP="003806B5">
      <w:pPr>
        <w:shd w:val="clear" w:color="auto" w:fill="FFFFFF"/>
        <w:jc w:val="center"/>
        <w:rPr>
          <w:sz w:val="28"/>
          <w:szCs w:val="28"/>
        </w:rPr>
      </w:pPr>
    </w:p>
    <w:p w:rsidR="009869B8" w:rsidRPr="00754D2B" w:rsidRDefault="009869B8" w:rsidP="009869B8">
      <w:pPr>
        <w:tabs>
          <w:tab w:val="left" w:pos="2800"/>
          <w:tab w:val="center" w:pos="4860"/>
          <w:tab w:val="left" w:pos="6390"/>
        </w:tabs>
        <w:jc w:val="center"/>
        <w:rPr>
          <w:b/>
        </w:rPr>
      </w:pPr>
      <w:r w:rsidRPr="00754D2B">
        <w:rPr>
          <w:b/>
        </w:rPr>
        <w:t>Оглавление</w:t>
      </w:r>
    </w:p>
    <w:p w:rsidR="009869B8" w:rsidRPr="00754D2B" w:rsidRDefault="009869B8" w:rsidP="009869B8">
      <w:pPr>
        <w:tabs>
          <w:tab w:val="left" w:pos="2800"/>
          <w:tab w:val="center" w:pos="4860"/>
          <w:tab w:val="left" w:pos="6390"/>
        </w:tabs>
        <w:jc w:val="center"/>
        <w:rPr>
          <w:b/>
        </w:rPr>
      </w:pPr>
    </w:p>
    <w:p w:rsidR="009869B8" w:rsidRPr="00754D2B" w:rsidRDefault="009869B8" w:rsidP="00E045EA">
      <w:pPr>
        <w:tabs>
          <w:tab w:val="left" w:pos="0"/>
        </w:tabs>
        <w:spacing w:line="360" w:lineRule="auto"/>
        <w:jc w:val="both"/>
      </w:pPr>
      <w:r w:rsidRPr="00754D2B">
        <w:rPr>
          <w:b/>
        </w:rPr>
        <w:t>Введение</w:t>
      </w:r>
      <w:r w:rsidRPr="00754D2B">
        <w:t>………………………………………………………</w:t>
      </w:r>
      <w:r>
        <w:t>………………………….</w:t>
      </w:r>
      <w:r w:rsidRPr="00754D2B">
        <w:t>…....3</w:t>
      </w:r>
    </w:p>
    <w:p w:rsidR="009869B8" w:rsidRPr="00F445AF" w:rsidRDefault="009869B8" w:rsidP="00E045EA">
      <w:pPr>
        <w:tabs>
          <w:tab w:val="left" w:pos="0"/>
        </w:tabs>
        <w:spacing w:line="360" w:lineRule="auto"/>
        <w:jc w:val="both"/>
      </w:pPr>
      <w:r w:rsidRPr="00754D2B">
        <w:rPr>
          <w:b/>
        </w:rPr>
        <w:t>Основная часть</w:t>
      </w:r>
      <w:r w:rsidRPr="00754D2B">
        <w:t>………………………………………………………………………</w:t>
      </w:r>
      <w:r>
        <w:t>….</w:t>
      </w:r>
      <w:r w:rsidRPr="00754D2B">
        <w:t>.…</w:t>
      </w:r>
      <w:r>
        <w:t>…</w:t>
      </w:r>
      <w:r>
        <w:rPr>
          <w:lang w:val="en-US"/>
        </w:rPr>
        <w:t>n</w:t>
      </w:r>
    </w:p>
    <w:p w:rsidR="009869B8" w:rsidRPr="00F445AF" w:rsidRDefault="009869B8" w:rsidP="00E045EA">
      <w:pPr>
        <w:tabs>
          <w:tab w:val="left" w:pos="0"/>
        </w:tabs>
        <w:spacing w:line="360" w:lineRule="auto"/>
        <w:ind w:right="-1"/>
        <w:jc w:val="both"/>
      </w:pPr>
      <w:r w:rsidRPr="00754D2B">
        <w:t xml:space="preserve">Глава </w:t>
      </w:r>
      <w:r w:rsidRPr="00754D2B">
        <w:rPr>
          <w:lang w:val="en-US"/>
        </w:rPr>
        <w:t>I</w:t>
      </w:r>
      <w:r w:rsidRPr="00754D2B">
        <w:t>. Теоретический анализ исследуемой проблемы…………</w:t>
      </w:r>
      <w:r>
        <w:t>……………….............…</w:t>
      </w:r>
      <w:r>
        <w:rPr>
          <w:lang w:val="en-US"/>
        </w:rPr>
        <w:t>n</w:t>
      </w:r>
    </w:p>
    <w:p w:rsidR="009869B8" w:rsidRPr="00754D2B" w:rsidRDefault="009869B8" w:rsidP="00E045EA">
      <w:pPr>
        <w:pStyle w:val="af1"/>
        <w:numPr>
          <w:ilvl w:val="1"/>
          <w:numId w:val="22"/>
        </w:numPr>
        <w:tabs>
          <w:tab w:val="clear" w:pos="720"/>
        </w:tabs>
        <w:spacing w:line="360" w:lineRule="auto"/>
        <w:ind w:hanging="153"/>
        <w:contextualSpacing/>
        <w:jc w:val="both"/>
      </w:pPr>
      <w:r w:rsidRPr="00754D2B">
        <w:t>История гвоздя…………………………………</w:t>
      </w:r>
      <w:r>
        <w:t>…………</w:t>
      </w:r>
      <w:r w:rsidRPr="00F445AF">
        <w:t>…………</w:t>
      </w:r>
      <w:r>
        <w:rPr>
          <w:lang w:val="en-US"/>
        </w:rPr>
        <w:t>………</w:t>
      </w:r>
      <w:r w:rsidRPr="00F445AF">
        <w:t>..</w:t>
      </w:r>
      <w:r>
        <w:t>.</w:t>
      </w:r>
      <w:r>
        <w:rPr>
          <w:lang w:val="en-US"/>
        </w:rPr>
        <w:t>.</w:t>
      </w:r>
      <w:r w:rsidRPr="00754D2B">
        <w:t>.</w:t>
      </w:r>
      <w:r>
        <w:rPr>
          <w:lang w:val="en-US"/>
        </w:rPr>
        <w:t>n</w:t>
      </w:r>
    </w:p>
    <w:p w:rsidR="009869B8" w:rsidRPr="00754D2B" w:rsidRDefault="009869B8" w:rsidP="00E045EA">
      <w:pPr>
        <w:numPr>
          <w:ilvl w:val="1"/>
          <w:numId w:val="22"/>
        </w:numPr>
        <w:tabs>
          <w:tab w:val="clear" w:pos="720"/>
        </w:tabs>
        <w:spacing w:line="360" w:lineRule="auto"/>
        <w:ind w:left="1276" w:hanging="709"/>
        <w:jc w:val="both"/>
      </w:pPr>
      <w:r w:rsidRPr="00280D96">
        <w:t xml:space="preserve">  </w:t>
      </w:r>
      <w:r w:rsidRPr="00754D2B">
        <w:t>Социологическое исследование………………………………</w:t>
      </w:r>
      <w:r>
        <w:t>………</w:t>
      </w:r>
      <w:r w:rsidRPr="00765473">
        <w:t>…</w:t>
      </w:r>
      <w:r>
        <w:t>…</w:t>
      </w:r>
      <w:r w:rsidRPr="00280D96">
        <w:t>…</w:t>
      </w:r>
      <w:r>
        <w:t>.</w:t>
      </w:r>
      <w:r>
        <w:rPr>
          <w:lang w:val="en-US"/>
        </w:rPr>
        <w:t>n</w:t>
      </w:r>
    </w:p>
    <w:p w:rsidR="009869B8" w:rsidRPr="00754D2B" w:rsidRDefault="009869B8" w:rsidP="00E045EA">
      <w:pPr>
        <w:numPr>
          <w:ilvl w:val="1"/>
          <w:numId w:val="22"/>
        </w:numPr>
        <w:tabs>
          <w:tab w:val="clear" w:pos="720"/>
        </w:tabs>
        <w:spacing w:line="360" w:lineRule="auto"/>
        <w:ind w:left="1276" w:hanging="709"/>
        <w:jc w:val="both"/>
      </w:pPr>
      <w:r>
        <w:t xml:space="preserve">  </w:t>
      </w:r>
      <w:r w:rsidRPr="00754D2B">
        <w:t>Портреты гвоздей……………………………………</w:t>
      </w:r>
      <w:r>
        <w:t>…………….....……</w:t>
      </w:r>
      <w:r w:rsidRPr="00765473">
        <w:t>…</w:t>
      </w:r>
      <w:r>
        <w:t>…</w:t>
      </w:r>
      <w:r>
        <w:rPr>
          <w:lang w:val="en-US"/>
        </w:rPr>
        <w:t>n</w:t>
      </w:r>
    </w:p>
    <w:p w:rsidR="009869B8" w:rsidRPr="00521E70" w:rsidRDefault="009869B8" w:rsidP="00E045EA">
      <w:pPr>
        <w:tabs>
          <w:tab w:val="left" w:pos="2800"/>
        </w:tabs>
        <w:spacing w:line="360" w:lineRule="auto"/>
        <w:ind w:left="120"/>
        <w:jc w:val="both"/>
      </w:pPr>
      <w:r w:rsidRPr="00754D2B">
        <w:t xml:space="preserve">Глава </w:t>
      </w:r>
      <w:r w:rsidRPr="00754D2B">
        <w:rPr>
          <w:lang w:val="en-US"/>
        </w:rPr>
        <w:t>II</w:t>
      </w:r>
      <w:r w:rsidRPr="00754D2B">
        <w:t>. Практическая часть исследования……………..…</w:t>
      </w:r>
      <w:r>
        <w:t>…………………………</w:t>
      </w:r>
      <w:r w:rsidRPr="00521E70">
        <w:t>…</w:t>
      </w:r>
      <w:r>
        <w:t>…..</w:t>
      </w:r>
      <w:r>
        <w:rPr>
          <w:lang w:val="en-US"/>
        </w:rPr>
        <w:t>n</w:t>
      </w:r>
    </w:p>
    <w:p w:rsidR="009869B8" w:rsidRPr="00521E70" w:rsidRDefault="009869B8" w:rsidP="00E045EA">
      <w:pPr>
        <w:tabs>
          <w:tab w:val="left" w:pos="2800"/>
        </w:tabs>
        <w:spacing w:line="360" w:lineRule="auto"/>
        <w:jc w:val="both"/>
      </w:pPr>
      <w:r>
        <w:t xml:space="preserve">          </w:t>
      </w:r>
      <w:r w:rsidRPr="00754D2B">
        <w:t>2.1.        Опыт 1 «Как намагнитить гвоздь» ………………………….……</w:t>
      </w:r>
      <w:r>
        <w:t>……</w:t>
      </w:r>
      <w:r w:rsidRPr="00765473">
        <w:t>…</w:t>
      </w:r>
      <w:r>
        <w:t>…</w:t>
      </w:r>
      <w:r w:rsidRPr="00765473">
        <w:t>..</w:t>
      </w:r>
      <w:r>
        <w:t>.</w:t>
      </w:r>
      <w:r>
        <w:rPr>
          <w:lang w:val="en-US"/>
        </w:rPr>
        <w:t>n</w:t>
      </w:r>
    </w:p>
    <w:p w:rsidR="009869B8" w:rsidRPr="00765473" w:rsidRDefault="009869B8" w:rsidP="00E045EA">
      <w:pPr>
        <w:tabs>
          <w:tab w:val="left" w:pos="2800"/>
        </w:tabs>
        <w:spacing w:line="360" w:lineRule="auto"/>
        <w:jc w:val="both"/>
      </w:pPr>
      <w:r w:rsidRPr="00765473">
        <w:t xml:space="preserve">          </w:t>
      </w:r>
      <w:r w:rsidRPr="00754D2B">
        <w:t>2.2.        Опыт 2 «Гвоздь-маятник»………</w:t>
      </w:r>
      <w:r>
        <w:t>……………………</w:t>
      </w:r>
      <w:r w:rsidRPr="00521E70">
        <w:t>……</w:t>
      </w:r>
      <w:r>
        <w:t>…</w:t>
      </w:r>
      <w:r w:rsidRPr="00521E70">
        <w:t>……</w:t>
      </w:r>
      <w:r>
        <w:t>…</w:t>
      </w:r>
      <w:r w:rsidRPr="00765473">
        <w:t>.</w:t>
      </w:r>
      <w:r>
        <w:t>…...</w:t>
      </w:r>
      <w:r w:rsidRPr="009869B8">
        <w:t>..</w:t>
      </w:r>
      <w:r>
        <w:t>….</w:t>
      </w:r>
      <w:r>
        <w:rPr>
          <w:lang w:val="en-US"/>
        </w:rPr>
        <w:t>n</w:t>
      </w:r>
    </w:p>
    <w:p w:rsidR="009869B8" w:rsidRPr="00521E70" w:rsidRDefault="009869B8" w:rsidP="00E045EA">
      <w:pPr>
        <w:tabs>
          <w:tab w:val="left" w:pos="2800"/>
        </w:tabs>
        <w:spacing w:line="360" w:lineRule="auto"/>
        <w:jc w:val="both"/>
      </w:pPr>
      <w:r w:rsidRPr="00765473">
        <w:t xml:space="preserve">          </w:t>
      </w:r>
      <w:r w:rsidRPr="00754D2B">
        <w:t>2.3.        Опыт 3 «Гвоздь – компас»……………………………</w:t>
      </w:r>
      <w:r w:rsidRPr="00521E70">
        <w:t>………………….</w:t>
      </w:r>
      <w:r>
        <w:t>.</w:t>
      </w:r>
      <w:r w:rsidRPr="00521E70">
        <w:t>.</w:t>
      </w:r>
      <w:r>
        <w:t>.</w:t>
      </w:r>
      <w:r w:rsidRPr="00765473">
        <w:t>..</w:t>
      </w:r>
      <w:r w:rsidRPr="00754D2B">
        <w:t>..</w:t>
      </w:r>
      <w:r w:rsidRPr="00521E70">
        <w:t>..</w:t>
      </w:r>
      <w:r>
        <w:rPr>
          <w:lang w:val="en-US"/>
        </w:rPr>
        <w:t>n</w:t>
      </w:r>
    </w:p>
    <w:p w:rsidR="009869B8" w:rsidRPr="00521E70" w:rsidRDefault="009869B8" w:rsidP="00E045EA">
      <w:pPr>
        <w:tabs>
          <w:tab w:val="left" w:pos="0"/>
        </w:tabs>
        <w:spacing w:line="360" w:lineRule="auto"/>
        <w:jc w:val="both"/>
      </w:pPr>
      <w:r w:rsidRPr="00754D2B">
        <w:rPr>
          <w:b/>
        </w:rPr>
        <w:t>Заключение</w:t>
      </w:r>
      <w:r w:rsidRPr="00754D2B">
        <w:t>……………………………………………………………………………....</w:t>
      </w:r>
      <w:r>
        <w:t>.....</w:t>
      </w:r>
      <w:r w:rsidRPr="00765473">
        <w:t>.</w:t>
      </w:r>
      <w:r>
        <w:t>....</w:t>
      </w:r>
      <w:r>
        <w:rPr>
          <w:lang w:val="en-US"/>
        </w:rPr>
        <w:t>n</w:t>
      </w:r>
    </w:p>
    <w:p w:rsidR="009869B8" w:rsidRPr="00521E70" w:rsidRDefault="009869B8" w:rsidP="00E045EA">
      <w:pPr>
        <w:tabs>
          <w:tab w:val="left" w:pos="0"/>
        </w:tabs>
        <w:spacing w:line="360" w:lineRule="auto"/>
        <w:jc w:val="both"/>
        <w:rPr>
          <w:b/>
        </w:rPr>
      </w:pPr>
      <w:r w:rsidRPr="003C47AD">
        <w:rPr>
          <w:b/>
        </w:rPr>
        <w:t>Библиографический список</w:t>
      </w:r>
      <w:r w:rsidRPr="003C47AD">
        <w:t>………………….…………………......</w:t>
      </w:r>
      <w:r>
        <w:t>.................................</w:t>
      </w:r>
      <w:r w:rsidRPr="00765473">
        <w:t>.</w:t>
      </w:r>
      <w:r>
        <w:t>....</w:t>
      </w:r>
      <w:r>
        <w:rPr>
          <w:lang w:val="en-US"/>
        </w:rPr>
        <w:t>n</w:t>
      </w:r>
    </w:p>
    <w:p w:rsidR="009869B8" w:rsidRPr="00765473" w:rsidRDefault="009869B8" w:rsidP="00E045EA">
      <w:pPr>
        <w:tabs>
          <w:tab w:val="left" w:pos="0"/>
        </w:tabs>
        <w:spacing w:line="360" w:lineRule="auto"/>
        <w:jc w:val="both"/>
      </w:pPr>
      <w:r>
        <w:rPr>
          <w:b/>
        </w:rPr>
        <w:t xml:space="preserve">Приложение 1 </w:t>
      </w:r>
      <w:r w:rsidRPr="007B66DE">
        <w:t>…………………………………………</w:t>
      </w:r>
      <w:r>
        <w:t>……………………</w:t>
      </w:r>
      <w:r w:rsidRPr="00521E70">
        <w:t>……………</w:t>
      </w:r>
      <w:r w:rsidRPr="00765473">
        <w:t>..</w:t>
      </w:r>
      <w:r w:rsidRPr="00521E70">
        <w:t>….</w:t>
      </w:r>
      <w:r>
        <w:t>..</w:t>
      </w:r>
      <w:r>
        <w:rPr>
          <w:lang w:val="en-US"/>
        </w:rPr>
        <w:t>n</w:t>
      </w:r>
    </w:p>
    <w:p w:rsidR="009869B8" w:rsidRPr="00992FCC" w:rsidRDefault="009869B8" w:rsidP="00E045EA">
      <w:pPr>
        <w:tabs>
          <w:tab w:val="left" w:pos="0"/>
        </w:tabs>
        <w:spacing w:line="360" w:lineRule="auto"/>
        <w:rPr>
          <w:b/>
        </w:rPr>
      </w:pPr>
      <w:r w:rsidRPr="007B66DE">
        <w:rPr>
          <w:b/>
        </w:rPr>
        <w:t>Приложение 2</w:t>
      </w:r>
      <w:r>
        <w:t xml:space="preserve"> …………………………………………………………………</w:t>
      </w:r>
      <w:r w:rsidRPr="00765473">
        <w:t>……………</w:t>
      </w:r>
      <w:r w:rsidRPr="00992FCC">
        <w:t>...</w:t>
      </w:r>
      <w:r>
        <w:t>..</w:t>
      </w:r>
      <w:r>
        <w:rPr>
          <w:lang w:val="en-US"/>
        </w:rPr>
        <w:t>n</w:t>
      </w:r>
    </w:p>
    <w:p w:rsidR="009869B8" w:rsidRPr="003C47AD" w:rsidRDefault="009869B8" w:rsidP="00E045EA">
      <w:pPr>
        <w:tabs>
          <w:tab w:val="left" w:pos="0"/>
        </w:tabs>
        <w:spacing w:line="360" w:lineRule="auto"/>
        <w:rPr>
          <w:b/>
        </w:rPr>
      </w:pPr>
      <w:proofErr w:type="spellStart"/>
      <w:r>
        <w:rPr>
          <w:b/>
        </w:rPr>
        <w:t>Мультимедийная</w:t>
      </w:r>
      <w:proofErr w:type="spellEnd"/>
      <w:r>
        <w:rPr>
          <w:b/>
        </w:rPr>
        <w:t xml:space="preserve"> презентация к проекту </w:t>
      </w:r>
    </w:p>
    <w:p w:rsidR="003806B5" w:rsidRDefault="003806B5" w:rsidP="00772529">
      <w:pPr>
        <w:shd w:val="clear" w:color="auto" w:fill="FFFFFF"/>
        <w:spacing w:before="221"/>
        <w:ind w:right="-1"/>
        <w:rPr>
          <w:b/>
          <w:sz w:val="28"/>
          <w:szCs w:val="28"/>
        </w:rPr>
      </w:pPr>
    </w:p>
    <w:p w:rsidR="003806B5" w:rsidRDefault="003806B5" w:rsidP="003806B5">
      <w:pPr>
        <w:shd w:val="clear" w:color="auto" w:fill="FFFFFF"/>
        <w:spacing w:before="221"/>
        <w:ind w:right="-1"/>
        <w:jc w:val="center"/>
        <w:rPr>
          <w:b/>
          <w:sz w:val="28"/>
          <w:szCs w:val="28"/>
        </w:rPr>
      </w:pPr>
    </w:p>
    <w:p w:rsidR="00772529" w:rsidRDefault="00772529" w:rsidP="0077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конкурса:</w:t>
      </w:r>
    </w:p>
    <w:p w:rsidR="00772529" w:rsidRDefault="00772529" w:rsidP="00772529">
      <w:pPr>
        <w:jc w:val="center"/>
        <w:rPr>
          <w:b/>
          <w:sz w:val="28"/>
          <w:szCs w:val="28"/>
        </w:rPr>
      </w:pPr>
    </w:p>
    <w:p w:rsidR="00772529" w:rsidRDefault="00772529" w:rsidP="0077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Кудряшова Татьяна Александровна </w:t>
      </w:r>
    </w:p>
    <w:p w:rsidR="00772529" w:rsidRDefault="00772529" w:rsidP="00772529">
      <w:pPr>
        <w:jc w:val="center"/>
        <w:rPr>
          <w:sz w:val="28"/>
          <w:szCs w:val="28"/>
        </w:rPr>
      </w:pPr>
    </w:p>
    <w:p w:rsidR="00772529" w:rsidRDefault="00772529" w:rsidP="0077252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C7151C" w:rsidRPr="00C7151C">
        <w:rPr>
          <w:b/>
          <w:sz w:val="28"/>
          <w:szCs w:val="28"/>
        </w:rPr>
        <w:t xml:space="preserve"> </w:t>
      </w:r>
      <w:r w:rsidR="00C7151C" w:rsidRPr="00C7151C">
        <w:rPr>
          <w:sz w:val="28"/>
          <w:szCs w:val="28"/>
        </w:rPr>
        <w:t xml:space="preserve">+ </w:t>
      </w:r>
      <w:proofErr w:type="spellStart"/>
      <w:r w:rsidR="00C7151C" w:rsidRPr="00C7151C"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8-928-493-21-24</w:t>
      </w:r>
    </w:p>
    <w:p w:rsidR="00772529" w:rsidRDefault="00772529" w:rsidP="00772529">
      <w:pPr>
        <w:jc w:val="center"/>
        <w:rPr>
          <w:sz w:val="28"/>
          <w:szCs w:val="28"/>
        </w:rPr>
      </w:pPr>
    </w:p>
    <w:p w:rsidR="00772529" w:rsidRDefault="00772529" w:rsidP="00772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hyperlink r:id="rId12" w:history="1">
        <w:r>
          <w:rPr>
            <w:rStyle w:val="a3"/>
            <w:sz w:val="28"/>
            <w:szCs w:val="28"/>
            <w:lang w:val="en-US"/>
          </w:rPr>
          <w:t>tatyana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cudryashova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772529" w:rsidRDefault="00772529" w:rsidP="00772529">
      <w:pPr>
        <w:jc w:val="both"/>
        <w:rPr>
          <w:sz w:val="28"/>
          <w:szCs w:val="28"/>
        </w:rPr>
      </w:pPr>
    </w:p>
    <w:p w:rsidR="00772529" w:rsidRDefault="00772529" w:rsidP="00772529">
      <w:pPr>
        <w:jc w:val="both"/>
        <w:rPr>
          <w:b/>
          <w:sz w:val="28"/>
          <w:szCs w:val="28"/>
        </w:rPr>
      </w:pPr>
    </w:p>
    <w:p w:rsidR="003806B5" w:rsidRDefault="00772529" w:rsidP="00380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Благодарим за сотрудничество!</w:t>
      </w:r>
    </w:p>
    <w:p w:rsidR="00AA5099" w:rsidRDefault="00AA5099" w:rsidP="003806B5">
      <w:pPr>
        <w:rPr>
          <w:b/>
          <w:sz w:val="28"/>
          <w:szCs w:val="28"/>
        </w:rPr>
      </w:pPr>
    </w:p>
    <w:p w:rsidR="00AA5099" w:rsidRDefault="00AA5099" w:rsidP="00AA5099">
      <w:pPr>
        <w:jc w:val="center"/>
        <w:rPr>
          <w:b/>
          <w:sz w:val="28"/>
          <w:szCs w:val="28"/>
        </w:rPr>
      </w:pPr>
    </w:p>
    <w:p w:rsidR="00AA5099" w:rsidRDefault="00AA5099" w:rsidP="00AA5099">
      <w:pPr>
        <w:jc w:val="center"/>
        <w:rPr>
          <w:b/>
          <w:sz w:val="28"/>
          <w:szCs w:val="28"/>
          <w:u w:val="single"/>
        </w:rPr>
        <w:sectPr w:rsidR="00AA5099">
          <w:type w:val="continuous"/>
          <w:pgSz w:w="11906" w:h="16838"/>
          <w:pgMar w:top="1276" w:right="991" w:bottom="1134" w:left="1418" w:header="993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>
        <w:rPr>
          <w:b/>
          <w:sz w:val="28"/>
          <w:szCs w:val="28"/>
        </w:rPr>
        <w:t>Положение согласовано с СОРИПКРО</w:t>
      </w:r>
    </w:p>
    <w:p w:rsidR="00017F81" w:rsidRDefault="00017F81" w:rsidP="00C7151C"/>
    <w:sectPr w:rsidR="00017F81" w:rsidSect="0001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E9" w:rsidRDefault="00E36CE9" w:rsidP="003806B5">
      <w:r>
        <w:separator/>
      </w:r>
    </w:p>
  </w:endnote>
  <w:endnote w:type="continuationSeparator" w:id="0">
    <w:p w:rsidR="00E36CE9" w:rsidRDefault="00E36CE9" w:rsidP="0038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E9" w:rsidRDefault="00E36CE9" w:rsidP="003806B5">
      <w:r>
        <w:separator/>
      </w:r>
    </w:p>
  </w:footnote>
  <w:footnote w:type="continuationSeparator" w:id="0">
    <w:p w:rsidR="00E36CE9" w:rsidRDefault="00E36CE9" w:rsidP="003806B5">
      <w:r>
        <w:continuationSeparator/>
      </w:r>
    </w:p>
  </w:footnote>
  <w:footnote w:id="1">
    <w:p w:rsidR="00331219" w:rsidRDefault="00331219" w:rsidP="00331219">
      <w:pPr>
        <w:pStyle w:val="a5"/>
      </w:pPr>
      <w:r>
        <w:rPr>
          <w:rStyle w:val="ab"/>
        </w:rPr>
        <w:footnoteRef/>
      </w:r>
      <w:r>
        <w:t xml:space="preserve"> Сухомлинский В.А. О </w:t>
      </w:r>
      <w:proofErr w:type="spellStart"/>
      <w:r>
        <w:t>воспитании</w:t>
      </w:r>
      <w:proofErr w:type="gramStart"/>
      <w:r>
        <w:t>.-</w:t>
      </w:r>
      <w:proofErr w:type="gramEnd"/>
      <w:r>
        <w:t>М</w:t>
      </w:r>
      <w:proofErr w:type="spellEnd"/>
      <w:r>
        <w:t>., 1975.-С.212.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363"/>
    <w:multiLevelType w:val="hybridMultilevel"/>
    <w:tmpl w:val="C00E7D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C296D"/>
    <w:multiLevelType w:val="multilevel"/>
    <w:tmpl w:val="D50E1AE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">
    <w:nsid w:val="2BBF04AA"/>
    <w:multiLevelType w:val="hybridMultilevel"/>
    <w:tmpl w:val="B32073C4"/>
    <w:lvl w:ilvl="0" w:tplc="ACCA76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70C6C"/>
    <w:multiLevelType w:val="hybridMultilevel"/>
    <w:tmpl w:val="7A5C959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91BA8"/>
    <w:multiLevelType w:val="hybridMultilevel"/>
    <w:tmpl w:val="5FC2FCB2"/>
    <w:lvl w:ilvl="0" w:tplc="872C09D4">
      <w:start w:val="1"/>
      <w:numFmt w:val="bullet"/>
      <w:lvlText w:val="•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44C53"/>
    <w:multiLevelType w:val="multilevel"/>
    <w:tmpl w:val="9872B38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45" w:hanging="720"/>
      </w:pPr>
    </w:lvl>
    <w:lvl w:ilvl="2">
      <w:start w:val="1"/>
      <w:numFmt w:val="decimal"/>
      <w:lvlText w:val="%1.%2.%3."/>
      <w:lvlJc w:val="left"/>
      <w:pPr>
        <w:ind w:left="3570" w:hanging="720"/>
      </w:pPr>
    </w:lvl>
    <w:lvl w:ilvl="3">
      <w:start w:val="1"/>
      <w:numFmt w:val="decimal"/>
      <w:lvlText w:val="%1.%2.%3.%4."/>
      <w:lvlJc w:val="left"/>
      <w:pPr>
        <w:ind w:left="5355" w:hanging="1080"/>
      </w:pPr>
    </w:lvl>
    <w:lvl w:ilvl="4">
      <w:start w:val="1"/>
      <w:numFmt w:val="decimal"/>
      <w:lvlText w:val="%1.%2.%3.%4.%5."/>
      <w:lvlJc w:val="left"/>
      <w:pPr>
        <w:ind w:left="6780" w:hanging="1080"/>
      </w:pPr>
    </w:lvl>
    <w:lvl w:ilvl="5">
      <w:start w:val="1"/>
      <w:numFmt w:val="decimal"/>
      <w:lvlText w:val="%1.%2.%3.%4.%5.%6."/>
      <w:lvlJc w:val="left"/>
      <w:pPr>
        <w:ind w:left="8565" w:hanging="1440"/>
      </w:pPr>
    </w:lvl>
    <w:lvl w:ilvl="6">
      <w:start w:val="1"/>
      <w:numFmt w:val="decimal"/>
      <w:lvlText w:val="%1.%2.%3.%4.%5.%6.%7."/>
      <w:lvlJc w:val="left"/>
      <w:pPr>
        <w:ind w:left="10350" w:hanging="1800"/>
      </w:pPr>
    </w:lvl>
    <w:lvl w:ilvl="7">
      <w:start w:val="1"/>
      <w:numFmt w:val="decimal"/>
      <w:lvlText w:val="%1.%2.%3.%4.%5.%6.%7.%8."/>
      <w:lvlJc w:val="left"/>
      <w:pPr>
        <w:ind w:left="11775" w:hanging="1800"/>
      </w:pPr>
    </w:lvl>
    <w:lvl w:ilvl="8">
      <w:start w:val="1"/>
      <w:numFmt w:val="decimal"/>
      <w:lvlText w:val="%1.%2.%3.%4.%5.%6.%7.%8.%9."/>
      <w:lvlJc w:val="left"/>
      <w:pPr>
        <w:ind w:left="13560" w:hanging="2160"/>
      </w:pPr>
    </w:lvl>
  </w:abstractNum>
  <w:abstractNum w:abstractNumId="6">
    <w:nsid w:val="4869365C"/>
    <w:multiLevelType w:val="hybridMultilevel"/>
    <w:tmpl w:val="57FA77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02F3E"/>
    <w:multiLevelType w:val="hybridMultilevel"/>
    <w:tmpl w:val="BBC628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34C78"/>
    <w:multiLevelType w:val="multilevel"/>
    <w:tmpl w:val="BB5C49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F5667A1"/>
    <w:multiLevelType w:val="hybridMultilevel"/>
    <w:tmpl w:val="CE36A9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95FA4"/>
    <w:multiLevelType w:val="hybridMultilevel"/>
    <w:tmpl w:val="935E1132"/>
    <w:lvl w:ilvl="0" w:tplc="5080CF34">
      <w:start w:val="1"/>
      <w:numFmt w:val="upperRoman"/>
      <w:lvlText w:val="%1."/>
      <w:lvlJc w:val="left"/>
      <w:pPr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76BC3"/>
    <w:multiLevelType w:val="hybridMultilevel"/>
    <w:tmpl w:val="D89466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61CD1"/>
    <w:multiLevelType w:val="hybridMultilevel"/>
    <w:tmpl w:val="4D8C6B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B3777"/>
    <w:multiLevelType w:val="hybridMultilevel"/>
    <w:tmpl w:val="7F0685A2"/>
    <w:lvl w:ilvl="0" w:tplc="872C09D4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57280"/>
    <w:multiLevelType w:val="hybridMultilevel"/>
    <w:tmpl w:val="F5A6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D2A99"/>
    <w:multiLevelType w:val="hybridMultilevel"/>
    <w:tmpl w:val="9D24FE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94755"/>
    <w:multiLevelType w:val="hybridMultilevel"/>
    <w:tmpl w:val="9ED4D956"/>
    <w:lvl w:ilvl="0" w:tplc="872C09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F1794"/>
    <w:multiLevelType w:val="hybridMultilevel"/>
    <w:tmpl w:val="7E4C9E12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6"/>
  </w:num>
  <w:num w:numId="20">
    <w:abstractNumId w:val="4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6B5"/>
    <w:rsid w:val="00017F81"/>
    <w:rsid w:val="000310B1"/>
    <w:rsid w:val="00031B6B"/>
    <w:rsid w:val="0004074D"/>
    <w:rsid w:val="00043161"/>
    <w:rsid w:val="0008409B"/>
    <w:rsid w:val="000A29B4"/>
    <w:rsid w:val="000A78AB"/>
    <w:rsid w:val="000C595D"/>
    <w:rsid w:val="000F4B2F"/>
    <w:rsid w:val="001858C5"/>
    <w:rsid w:val="001B103E"/>
    <w:rsid w:val="001B4F3E"/>
    <w:rsid w:val="001D5E56"/>
    <w:rsid w:val="00252AFD"/>
    <w:rsid w:val="002652AE"/>
    <w:rsid w:val="00280AC5"/>
    <w:rsid w:val="00280D96"/>
    <w:rsid w:val="002D1D1A"/>
    <w:rsid w:val="002E2E13"/>
    <w:rsid w:val="00331219"/>
    <w:rsid w:val="003806B5"/>
    <w:rsid w:val="0038142E"/>
    <w:rsid w:val="00394142"/>
    <w:rsid w:val="003F1074"/>
    <w:rsid w:val="003F5DF0"/>
    <w:rsid w:val="00411593"/>
    <w:rsid w:val="00475569"/>
    <w:rsid w:val="00493A86"/>
    <w:rsid w:val="0052551D"/>
    <w:rsid w:val="006541E8"/>
    <w:rsid w:val="00663136"/>
    <w:rsid w:val="0067117F"/>
    <w:rsid w:val="00671896"/>
    <w:rsid w:val="006A57CD"/>
    <w:rsid w:val="006A7512"/>
    <w:rsid w:val="006C21E9"/>
    <w:rsid w:val="007232CA"/>
    <w:rsid w:val="0072604D"/>
    <w:rsid w:val="00751807"/>
    <w:rsid w:val="00772529"/>
    <w:rsid w:val="007F31B3"/>
    <w:rsid w:val="008359B6"/>
    <w:rsid w:val="0084582B"/>
    <w:rsid w:val="00860E43"/>
    <w:rsid w:val="008747ED"/>
    <w:rsid w:val="00895794"/>
    <w:rsid w:val="008D0313"/>
    <w:rsid w:val="008F6C43"/>
    <w:rsid w:val="009027D2"/>
    <w:rsid w:val="00911E40"/>
    <w:rsid w:val="00942732"/>
    <w:rsid w:val="009533E7"/>
    <w:rsid w:val="009869B8"/>
    <w:rsid w:val="009A57FE"/>
    <w:rsid w:val="009C3632"/>
    <w:rsid w:val="00A07D7E"/>
    <w:rsid w:val="00A245AB"/>
    <w:rsid w:val="00A247E9"/>
    <w:rsid w:val="00A30DFF"/>
    <w:rsid w:val="00A46AA5"/>
    <w:rsid w:val="00AA5099"/>
    <w:rsid w:val="00AB4CD3"/>
    <w:rsid w:val="00AD7E58"/>
    <w:rsid w:val="00AF5063"/>
    <w:rsid w:val="00B10A8D"/>
    <w:rsid w:val="00B13B26"/>
    <w:rsid w:val="00B1601D"/>
    <w:rsid w:val="00B24F49"/>
    <w:rsid w:val="00B267AC"/>
    <w:rsid w:val="00B562DA"/>
    <w:rsid w:val="00B7693C"/>
    <w:rsid w:val="00BF222E"/>
    <w:rsid w:val="00C348CA"/>
    <w:rsid w:val="00C46EDF"/>
    <w:rsid w:val="00C624BF"/>
    <w:rsid w:val="00C65681"/>
    <w:rsid w:val="00C7151C"/>
    <w:rsid w:val="00C81104"/>
    <w:rsid w:val="00C938E0"/>
    <w:rsid w:val="00CA105D"/>
    <w:rsid w:val="00CB7CC9"/>
    <w:rsid w:val="00D15693"/>
    <w:rsid w:val="00D474B7"/>
    <w:rsid w:val="00D57744"/>
    <w:rsid w:val="00D70E6A"/>
    <w:rsid w:val="00D92DA4"/>
    <w:rsid w:val="00DA36F5"/>
    <w:rsid w:val="00DA450B"/>
    <w:rsid w:val="00DB14A8"/>
    <w:rsid w:val="00DB74FD"/>
    <w:rsid w:val="00DD5C2E"/>
    <w:rsid w:val="00DF0033"/>
    <w:rsid w:val="00E045EA"/>
    <w:rsid w:val="00E36CE9"/>
    <w:rsid w:val="00E473CA"/>
    <w:rsid w:val="00E7478E"/>
    <w:rsid w:val="00EB4335"/>
    <w:rsid w:val="00EC0584"/>
    <w:rsid w:val="00F22679"/>
    <w:rsid w:val="00F41CAD"/>
    <w:rsid w:val="00F66C9F"/>
    <w:rsid w:val="00FB75FB"/>
    <w:rsid w:val="00FC0993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806B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6B5"/>
    <w:rPr>
      <w:color w:val="0000FF"/>
      <w:u w:val="single"/>
    </w:rPr>
  </w:style>
  <w:style w:type="paragraph" w:styleId="a4">
    <w:name w:val="Normal (Web)"/>
    <w:basedOn w:val="a"/>
    <w:unhideWhenUsed/>
    <w:rsid w:val="003806B5"/>
    <w:pPr>
      <w:spacing w:before="320" w:after="100" w:afterAutospacing="1"/>
      <w:jc w:val="both"/>
    </w:pPr>
    <w:rPr>
      <w:rFonts w:ascii="Verdana" w:hAnsi="Verdana"/>
      <w:color w:val="000000"/>
      <w:sz w:val="35"/>
      <w:szCs w:val="35"/>
    </w:rPr>
  </w:style>
  <w:style w:type="paragraph" w:styleId="a5">
    <w:name w:val="footnote text"/>
    <w:basedOn w:val="a"/>
    <w:link w:val="a6"/>
    <w:semiHidden/>
    <w:unhideWhenUsed/>
    <w:rsid w:val="003806B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80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806B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06B5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3806B5"/>
    <w:pPr>
      <w:spacing w:before="100" w:beforeAutospacing="1" w:after="100" w:afterAutospacing="1"/>
      <w:jc w:val="both"/>
    </w:pPr>
    <w:rPr>
      <w:rFonts w:ascii="Arial" w:hAnsi="Arial" w:cs="Arial"/>
      <w:color w:val="112545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3806B5"/>
    <w:rPr>
      <w:rFonts w:ascii="Arial" w:eastAsia="Times New Roman" w:hAnsi="Arial" w:cs="Arial"/>
      <w:color w:val="112545"/>
      <w:sz w:val="20"/>
      <w:szCs w:val="20"/>
      <w:lang w:eastAsia="ru-RU"/>
    </w:rPr>
  </w:style>
  <w:style w:type="paragraph" w:customStyle="1" w:styleId="headnewsmall">
    <w:name w:val="headnewsmall"/>
    <w:basedOn w:val="a"/>
    <w:rsid w:val="003806B5"/>
    <w:pPr>
      <w:spacing w:before="320" w:after="100" w:afterAutospacing="1"/>
      <w:jc w:val="both"/>
    </w:pPr>
    <w:rPr>
      <w:rFonts w:ascii="Tahoma" w:hAnsi="Tahoma" w:cs="Tahoma"/>
      <w:b/>
      <w:bCs/>
      <w:color w:val="1B2E51"/>
      <w:sz w:val="35"/>
      <w:szCs w:val="35"/>
    </w:rPr>
  </w:style>
  <w:style w:type="character" w:customStyle="1" w:styleId="02-">
    <w:name w:val="02-Парагр Знак"/>
    <w:link w:val="02-0"/>
    <w:uiPriority w:val="99"/>
    <w:locked/>
    <w:rsid w:val="003806B5"/>
    <w:rPr>
      <w:rFonts w:ascii="Baskerville Win95BT" w:hAnsi="Baskerville Win95BT"/>
      <w:b/>
      <w:bCs/>
      <w:caps/>
      <w:noProof/>
      <w:sz w:val="24"/>
      <w:szCs w:val="24"/>
    </w:rPr>
  </w:style>
  <w:style w:type="paragraph" w:customStyle="1" w:styleId="02-0">
    <w:name w:val="02-Парагр"/>
    <w:basedOn w:val="a"/>
    <w:link w:val="02-"/>
    <w:uiPriority w:val="99"/>
    <w:rsid w:val="003806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eastAsiaTheme="minorHAnsi" w:hAnsi="Baskerville Win95BT" w:cstheme="minorBidi"/>
      <w:b/>
      <w:bCs/>
      <w:caps/>
      <w:noProof/>
      <w:lang w:eastAsia="en-US"/>
    </w:rPr>
  </w:style>
  <w:style w:type="paragraph" w:customStyle="1" w:styleId="Text-01">
    <w:name w:val="Text-01"/>
    <w:rsid w:val="003806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AGOpusHighResolution" w:eastAsia="Times New Roman" w:hAnsi="AGOpusHighResolution" w:cs="Times New Roman"/>
      <w:sz w:val="24"/>
      <w:szCs w:val="20"/>
    </w:rPr>
  </w:style>
  <w:style w:type="character" w:styleId="ab">
    <w:name w:val="footnote reference"/>
    <w:basedOn w:val="a0"/>
    <w:semiHidden/>
    <w:unhideWhenUsed/>
    <w:rsid w:val="003806B5"/>
    <w:rPr>
      <w:vertAlign w:val="superscript"/>
    </w:rPr>
  </w:style>
  <w:style w:type="character" w:customStyle="1" w:styleId="headnewsmall1">
    <w:name w:val="headnewsmall1"/>
    <w:basedOn w:val="a0"/>
    <w:rsid w:val="003806B5"/>
    <w:rPr>
      <w:rFonts w:ascii="Tahoma" w:hAnsi="Tahoma" w:cs="Tahoma" w:hint="default"/>
      <w:b/>
      <w:bCs/>
      <w:color w:val="1B2E51"/>
      <w:sz w:val="35"/>
      <w:szCs w:val="35"/>
    </w:rPr>
  </w:style>
  <w:style w:type="character" w:styleId="ac">
    <w:name w:val="Emphasis"/>
    <w:basedOn w:val="a0"/>
    <w:uiPriority w:val="20"/>
    <w:qFormat/>
    <w:rsid w:val="003806B5"/>
    <w:rPr>
      <w:i/>
      <w:iCs/>
    </w:rPr>
  </w:style>
  <w:style w:type="character" w:styleId="ad">
    <w:name w:val="Strong"/>
    <w:basedOn w:val="a0"/>
    <w:uiPriority w:val="22"/>
    <w:qFormat/>
    <w:rsid w:val="003806B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06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6B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77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869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.amsvla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atyana.cudryash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ture4you.ru/undefin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uture4you.ru/undefin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.amsvl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Александр-на</dc:creator>
  <cp:lastModifiedBy>Татьяна Александр-на</cp:lastModifiedBy>
  <cp:revision>103</cp:revision>
  <cp:lastPrinted>2018-02-13T13:34:00Z</cp:lastPrinted>
  <dcterms:created xsi:type="dcterms:W3CDTF">2018-01-12T23:49:00Z</dcterms:created>
  <dcterms:modified xsi:type="dcterms:W3CDTF">2018-02-27T06:46:00Z</dcterms:modified>
</cp:coreProperties>
</file>