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9440D" w:rsidRPr="00E16D36" w:rsidRDefault="0069440D" w:rsidP="004C3AB3">
      <w:pPr>
        <w:pStyle w:val="2"/>
        <w:numPr>
          <w:ilvl w:val="0"/>
          <w:numId w:val="0"/>
        </w:numPr>
        <w:ind w:left="788" w:hanging="431"/>
        <w:rPr>
          <w:b w:val="0"/>
          <w:sz w:val="20"/>
          <w:szCs w:val="20"/>
        </w:rPr>
      </w:pP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</w:t>
      </w:r>
      <w:r>
        <w:rPr>
          <w:b w:val="0"/>
          <w:sz w:val="20"/>
          <w:szCs w:val="20"/>
        </w:rPr>
        <w:t xml:space="preserve">                               </w:t>
      </w:r>
      <w:r w:rsidR="008970CF">
        <w:rPr>
          <w:b w:val="0"/>
          <w:sz w:val="20"/>
          <w:szCs w:val="20"/>
        </w:rPr>
        <w:t xml:space="preserve">        </w:t>
      </w:r>
      <w:r>
        <w:rPr>
          <w:b w:val="0"/>
          <w:sz w:val="20"/>
          <w:szCs w:val="20"/>
        </w:rPr>
        <w:t xml:space="preserve">  </w:t>
      </w:r>
      <w:r w:rsidRPr="008D7B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Руководите</w:t>
      </w:r>
      <w:r w:rsidR="008970CF">
        <w:rPr>
          <w:b w:val="0"/>
          <w:sz w:val="20"/>
          <w:szCs w:val="20"/>
        </w:rPr>
        <w:t xml:space="preserve">лю образовательной организации </w:t>
      </w:r>
      <w:r w:rsidRPr="008D7B59">
        <w:rPr>
          <w:b w:val="0"/>
          <w:sz w:val="20"/>
          <w:szCs w:val="20"/>
        </w:rPr>
        <w:t xml:space="preserve">                                                            </w:t>
      </w: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>
        <w:rPr>
          <w:b w:val="0"/>
          <w:sz w:val="20"/>
          <w:szCs w:val="20"/>
        </w:rPr>
        <w:t xml:space="preserve">__________                                                                    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</w:t>
      </w:r>
      <w:r>
        <w:rPr>
          <w:rFonts w:eastAsia="Times New Roman"/>
          <w:b w:val="0"/>
          <w:sz w:val="20"/>
          <w:szCs w:val="20"/>
        </w:rPr>
        <w:t xml:space="preserve">         </w:t>
      </w:r>
      <w:r w:rsidRPr="00C218AF">
        <w:rPr>
          <w:rFonts w:eastAsia="Times New Roman"/>
          <w:b w:val="0"/>
          <w:sz w:val="20"/>
          <w:szCs w:val="20"/>
        </w:rPr>
        <w:t xml:space="preserve"> </w:t>
      </w:r>
      <w:r>
        <w:rPr>
          <w:rFonts w:eastAsia="Times New Roman"/>
          <w:b w:val="0"/>
          <w:sz w:val="20"/>
          <w:szCs w:val="20"/>
        </w:rPr>
        <w:t xml:space="preserve">                           </w:t>
      </w:r>
    </w:p>
    <w:p w:rsidR="0069440D" w:rsidRPr="00C218AF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 xml:space="preserve">                                                                       </w:t>
      </w: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9440D" w:rsidRPr="0069440D" w:rsidRDefault="0069440D"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07B7E" w:rsidRPr="001249DA" w:rsidTr="00114BC9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D07B7E" w:rsidRPr="001249DA" w:rsidRDefault="00D07B7E" w:rsidP="00DD483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4C3A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EC0" w:rsidRPr="001D5EC0" w:rsidRDefault="001D5EC0" w:rsidP="001D5EC0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5EC0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D5EC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5EC0" w:rsidRPr="001D5EC0" w:rsidTr="007774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516"/>
      </w:tblGrid>
      <w:tr w:rsidR="00DB7F5F" w:rsidTr="00777464">
        <w:tc>
          <w:tcPr>
            <w:tcW w:w="3085" w:type="dxa"/>
            <w:vAlign w:val="center"/>
          </w:tcPr>
          <w:p w:rsidR="00DB7F5F" w:rsidRPr="00883CFF" w:rsidRDefault="00DB7F5F" w:rsidP="007774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</w:tcPr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16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F3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срока (периода)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DC2132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8C6C57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</w:tbl>
    <w:p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</w:t>
      </w:r>
      <w:proofErr w:type="spellStart"/>
      <w:r w:rsidRPr="003F26BA">
        <w:rPr>
          <w:rFonts w:ascii="Times New Roman" w:eastAsia="Times New Roman" w:hAnsi="Times New Roman" w:cs="Times New Roman"/>
        </w:rPr>
        <w:t>ДОСР</w:t>
      </w:r>
      <w:r>
        <w:rPr>
          <w:rFonts w:ascii="Times New Roman" w:eastAsia="Times New Roman" w:hAnsi="Times New Roman" w:cs="Times New Roman"/>
        </w:rPr>
        <w:t>ОЧ</w:t>
      </w:r>
      <w:r w:rsidR="00E16D36">
        <w:rPr>
          <w:rFonts w:ascii="Times New Roman" w:eastAsia="Times New Roman" w:hAnsi="Times New Roman" w:cs="Times New Roman"/>
        </w:rPr>
        <w:t>_дата</w:t>
      </w:r>
      <w:proofErr w:type="spellEnd"/>
      <w:r w:rsidRPr="003F26BA">
        <w:rPr>
          <w:rFonts w:ascii="Times New Roman" w:eastAsia="Times New Roman" w:hAnsi="Times New Roman" w:cs="Times New Roman"/>
        </w:rPr>
        <w:t>» для выбора досрочного периода, «</w:t>
      </w:r>
      <w:proofErr w:type="spellStart"/>
      <w:r w:rsidRPr="003F26BA">
        <w:rPr>
          <w:rFonts w:ascii="Times New Roman" w:eastAsia="Times New Roman" w:hAnsi="Times New Roman" w:cs="Times New Roman"/>
        </w:rPr>
        <w:t>ОСН</w:t>
      </w:r>
      <w:r w:rsidR="00E16D36">
        <w:rPr>
          <w:rFonts w:ascii="Times New Roman" w:eastAsia="Times New Roman" w:hAnsi="Times New Roman" w:cs="Times New Roman"/>
        </w:rPr>
        <w:t>_дата</w:t>
      </w:r>
      <w:proofErr w:type="spellEnd"/>
      <w:r w:rsidRPr="003F26BA">
        <w:rPr>
          <w:rFonts w:ascii="Times New Roman" w:eastAsia="Times New Roman" w:hAnsi="Times New Roman" w:cs="Times New Roman"/>
        </w:rPr>
        <w:t>» - основного периода и «</w:t>
      </w:r>
      <w:proofErr w:type="spellStart"/>
      <w:r w:rsidRPr="003F26BA">
        <w:rPr>
          <w:rFonts w:ascii="Times New Roman" w:eastAsia="Times New Roman" w:hAnsi="Times New Roman" w:cs="Times New Roman"/>
        </w:rPr>
        <w:t>ДОП</w:t>
      </w:r>
      <w:r w:rsidR="00E16D36">
        <w:rPr>
          <w:rFonts w:ascii="Times New Roman" w:eastAsia="Times New Roman" w:hAnsi="Times New Roman" w:cs="Times New Roman"/>
        </w:rPr>
        <w:t>_дата</w:t>
      </w:r>
      <w:proofErr w:type="spellEnd"/>
      <w:r w:rsidRPr="003F26BA">
        <w:rPr>
          <w:rFonts w:ascii="Times New Roman" w:eastAsia="Times New Roman" w:hAnsi="Times New Roman" w:cs="Times New Roman"/>
        </w:rPr>
        <w:t xml:space="preserve">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F311ED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BF856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EA7CD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6A1FD8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5038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843235" w:rsidRDefault="007E77DA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C2132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7E77DA">
        <w:rPr>
          <w:rFonts w:ascii="Times New Roman" w:eastAsia="Times New Roman" w:hAnsi="Times New Roman" w:cs="Times New Roman"/>
          <w:sz w:val="24"/>
          <w:szCs w:val="26"/>
        </w:rPr>
        <w:t xml:space="preserve">Другие: </w:t>
      </w:r>
      <w:r w:rsidR="006A1FD8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B4EE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6A1FD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2097A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3DA5A"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96D8D"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0CDB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36F19" w:rsidRPr="0053135D" w:rsidRDefault="00D36F19" w:rsidP="00D36F19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>яткой о правилах проведения ГИА</w:t>
      </w:r>
      <w:r w:rsidR="00841222" w:rsidRPr="00F311ED">
        <w:rPr>
          <w:rFonts w:ascii="Times New Roman" w:hAnsi="Times New Roman"/>
          <w:sz w:val="26"/>
          <w:szCs w:val="26"/>
        </w:rPr>
        <w:t xml:space="preserve">, </w:t>
      </w:r>
      <w:r w:rsidR="00E16D36">
        <w:rPr>
          <w:rFonts w:ascii="Times New Roman" w:hAnsi="Times New Roman"/>
          <w:sz w:val="26"/>
          <w:szCs w:val="26"/>
        </w:rPr>
        <w:t>ГВЭ</w:t>
      </w:r>
      <w:r w:rsidR="001937E8" w:rsidRPr="00F311ED">
        <w:rPr>
          <w:rFonts w:ascii="Times New Roman" w:hAnsi="Times New Roman"/>
          <w:sz w:val="26"/>
          <w:szCs w:val="26"/>
        </w:rPr>
        <w:t xml:space="preserve">                           </w:t>
      </w:r>
      <w:r w:rsidRPr="00F311ED">
        <w:rPr>
          <w:rFonts w:ascii="Times New Roman" w:hAnsi="Times New Roman"/>
          <w:sz w:val="26"/>
          <w:szCs w:val="26"/>
        </w:rPr>
        <w:t>ознакомлен (ознакомлена).</w:t>
      </w:r>
    </w:p>
    <w:p w:rsidR="00D36F19" w:rsidRPr="0053135D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Default="00A2203E" w:rsidP="00D36F19">
      <w:pPr>
        <w:jc w:val="both"/>
        <w:rPr>
          <w:rFonts w:ascii="Times New Roman" w:hAnsi="Times New Roman"/>
          <w:sz w:val="26"/>
          <w:szCs w:val="26"/>
        </w:rPr>
      </w:pP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lastRenderedPageBreak/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D36F19" w:rsidRPr="0003154B" w:rsidRDefault="00A2203E" w:rsidP="0003154B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«___»_______20__г.</w:t>
      </w:r>
    </w:p>
    <w:p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570C2B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07B7E" w:rsidRDefault="00D07B7E" w:rsidP="00D07B7E">
      <w:pPr>
        <w:rPr>
          <w:rStyle w:val="11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1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1"/>
          <w:b/>
          <w:bCs w:val="0"/>
          <w:sz w:val="26"/>
          <w:szCs w:val="26"/>
          <w:lang w:eastAsia="en-US"/>
        </w:rPr>
      </w:pPr>
    </w:p>
    <w:p w:rsidR="00947871" w:rsidRDefault="00947871"/>
    <w:sectPr w:rsidR="00947871" w:rsidSect="001A63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F9" w:rsidRDefault="001523F9" w:rsidP="00F311ED">
      <w:pPr>
        <w:spacing w:after="0" w:line="240" w:lineRule="auto"/>
      </w:pPr>
      <w:r>
        <w:separator/>
      </w:r>
    </w:p>
  </w:endnote>
  <w:endnote w:type="continuationSeparator" w:id="0">
    <w:p w:rsidR="001523F9" w:rsidRDefault="001523F9" w:rsidP="00F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F9" w:rsidRDefault="001523F9" w:rsidP="00F311ED">
      <w:pPr>
        <w:spacing w:after="0" w:line="240" w:lineRule="auto"/>
      </w:pPr>
      <w:r>
        <w:separator/>
      </w:r>
    </w:p>
  </w:footnote>
  <w:footnote w:type="continuationSeparator" w:id="0">
    <w:p w:rsidR="001523F9" w:rsidRDefault="001523F9" w:rsidP="00F311ED">
      <w:pPr>
        <w:spacing w:after="0" w:line="240" w:lineRule="auto"/>
      </w:pPr>
      <w:r>
        <w:continuationSeparator/>
      </w:r>
    </w:p>
  </w:footnote>
  <w:footnote w:id="1">
    <w:p w:rsidR="00F311ED" w:rsidRPr="00F311ED" w:rsidRDefault="00F311ED" w:rsidP="00F311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F311ED">
        <w:rPr>
          <w:rStyle w:val="a9"/>
          <w:rFonts w:ascii="Times New Roman" w:hAnsi="Times New Roman" w:cs="Times New Roman"/>
        </w:rPr>
        <w:footnoteRef/>
      </w:r>
      <w:r w:rsidRPr="00F311ED">
        <w:rPr>
          <w:rFonts w:ascii="Times New Roman" w:hAnsi="Times New Roman" w:cs="Times New Roman"/>
        </w:rPr>
        <w:t xml:space="preserve"> </w:t>
      </w:r>
      <w:r w:rsidR="008E0DC6" w:rsidRPr="008E0DC6">
        <w:rPr>
          <w:rFonts w:ascii="Times New Roman" w:hAnsi="Times New Roman" w:cs="Times New Roman"/>
        </w:rPr>
        <w:t>В соответствии с п. 44 Порядка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(ОГЭ по иностранным языкам раздел «Говорение» - на 30минут), организация питания и перерывов для проведения необходимых лечебных и профилактических мероприятий во время проведения экзамена и 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933133"/>
      <w:docPartObj>
        <w:docPartGallery w:val="Page Numbers (Top of Page)"/>
        <w:docPartUnique/>
      </w:docPartObj>
    </w:sdtPr>
    <w:sdtEndPr/>
    <w:sdtContent>
      <w:p w:rsidR="001A63A7" w:rsidRDefault="001A6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031">
          <w:rPr>
            <w:noProof/>
          </w:rPr>
          <w:t>2</w:t>
        </w:r>
        <w:r>
          <w:fldChar w:fldCharType="end"/>
        </w:r>
      </w:p>
    </w:sdtContent>
  </w:sdt>
  <w:p w:rsidR="001A63A7" w:rsidRDefault="001A63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7E"/>
    <w:rsid w:val="0003154B"/>
    <w:rsid w:val="00082686"/>
    <w:rsid w:val="000A0CDB"/>
    <w:rsid w:val="000F686D"/>
    <w:rsid w:val="001523F9"/>
    <w:rsid w:val="001937E8"/>
    <w:rsid w:val="001A63A7"/>
    <w:rsid w:val="001D5EC0"/>
    <w:rsid w:val="0023447C"/>
    <w:rsid w:val="0029060D"/>
    <w:rsid w:val="002D0078"/>
    <w:rsid w:val="002D566B"/>
    <w:rsid w:val="00303D05"/>
    <w:rsid w:val="00426E23"/>
    <w:rsid w:val="004725D0"/>
    <w:rsid w:val="004A6682"/>
    <w:rsid w:val="004B2F71"/>
    <w:rsid w:val="004C3AB3"/>
    <w:rsid w:val="00570C2B"/>
    <w:rsid w:val="00577031"/>
    <w:rsid w:val="00595EF7"/>
    <w:rsid w:val="00646967"/>
    <w:rsid w:val="0069440D"/>
    <w:rsid w:val="006A1FD8"/>
    <w:rsid w:val="006D1E96"/>
    <w:rsid w:val="007A18E9"/>
    <w:rsid w:val="007E77DA"/>
    <w:rsid w:val="00822E6A"/>
    <w:rsid w:val="008369B6"/>
    <w:rsid w:val="00841222"/>
    <w:rsid w:val="008659B1"/>
    <w:rsid w:val="008970CF"/>
    <w:rsid w:val="008C6C57"/>
    <w:rsid w:val="008D3B42"/>
    <w:rsid w:val="008E0DC6"/>
    <w:rsid w:val="00947871"/>
    <w:rsid w:val="00954767"/>
    <w:rsid w:val="00995593"/>
    <w:rsid w:val="009B76D9"/>
    <w:rsid w:val="00A15678"/>
    <w:rsid w:val="00A2203E"/>
    <w:rsid w:val="00A56EBD"/>
    <w:rsid w:val="00AE499D"/>
    <w:rsid w:val="00AE6B85"/>
    <w:rsid w:val="00B15E28"/>
    <w:rsid w:val="00BD041F"/>
    <w:rsid w:val="00BD1C01"/>
    <w:rsid w:val="00C22AE0"/>
    <w:rsid w:val="00CA092F"/>
    <w:rsid w:val="00D07B7E"/>
    <w:rsid w:val="00D22CAB"/>
    <w:rsid w:val="00D36F19"/>
    <w:rsid w:val="00D90166"/>
    <w:rsid w:val="00DB7F5F"/>
    <w:rsid w:val="00DC2132"/>
    <w:rsid w:val="00DC5B11"/>
    <w:rsid w:val="00DD483B"/>
    <w:rsid w:val="00E16D36"/>
    <w:rsid w:val="00F311ED"/>
    <w:rsid w:val="00F43A0A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A8BF-BFF9-41BF-868B-21434A88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D1A2-22DF-44CB-89C4-A56576A8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Фатима Точиева</cp:lastModifiedBy>
  <cp:revision>2</cp:revision>
  <cp:lastPrinted>2019-10-25T12:37:00Z</cp:lastPrinted>
  <dcterms:created xsi:type="dcterms:W3CDTF">2022-12-14T12:04:00Z</dcterms:created>
  <dcterms:modified xsi:type="dcterms:W3CDTF">2022-12-14T12:04:00Z</dcterms:modified>
</cp:coreProperties>
</file>