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5" w:rsidRDefault="002F53D5" w:rsidP="002F53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</w:t>
      </w:r>
      <w:r w:rsidR="00566B2E">
        <w:rPr>
          <w:rFonts w:ascii="Arial" w:hAnsi="Arial" w:cs="Arial"/>
          <w:b/>
          <w:bCs/>
          <w:color w:val="000000"/>
          <w:sz w:val="27"/>
          <w:szCs w:val="27"/>
        </w:rPr>
        <w:t>Анкета</w:t>
      </w:r>
      <w:r w:rsidR="00DB39AF">
        <w:rPr>
          <w:rFonts w:ascii="Arial" w:hAnsi="Arial" w:cs="Arial"/>
          <w:b/>
          <w:bCs/>
          <w:color w:val="000000"/>
          <w:sz w:val="27"/>
          <w:szCs w:val="27"/>
        </w:rPr>
        <w:t xml:space="preserve"> по МБОУ - лицей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этой анкеты – выявить отношение к терроризму. Пожалуйста, внимательно читайте каждый вопрос и инструкцию по ответу на него.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F53D5">
        <w:rPr>
          <w:rFonts w:ascii="Arial" w:hAnsi="Arial" w:cs="Arial"/>
          <w:b/>
          <w:color w:val="000000"/>
          <w:sz w:val="21"/>
          <w:szCs w:val="21"/>
        </w:rPr>
        <w:t>Общее количество опрошенных (принявших участие в мониторинге)______ чел.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F53D5" w:rsidRP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</w:t>
      </w:r>
      <w:r w:rsidRPr="002F53D5">
        <w:rPr>
          <w:rFonts w:ascii="Arial" w:hAnsi="Arial" w:cs="Arial"/>
          <w:b/>
          <w:color w:val="000000"/>
          <w:sz w:val="21"/>
          <w:szCs w:val="21"/>
          <w:u w:val="single"/>
        </w:rPr>
        <w:t>Ответы на вопросы монит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ор</w:t>
      </w:r>
      <w:r w:rsidRPr="002F53D5">
        <w:rPr>
          <w:rFonts w:ascii="Arial" w:hAnsi="Arial" w:cs="Arial"/>
          <w:b/>
          <w:color w:val="000000"/>
          <w:sz w:val="21"/>
          <w:szCs w:val="21"/>
          <w:u w:val="single"/>
        </w:rPr>
        <w:t>инга.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1.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С</w:t>
      </w:r>
      <w:r w:rsidR="00EE6565"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уществует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ли в</w:t>
      </w:r>
      <w:r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 современном обществе проблема терроризма?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 xml:space="preserve">  __   чел./ ___%</w:t>
      </w:r>
    </w:p>
    <w:p w:rsidR="00566B2E" w:rsidRDefault="00566B2E" w:rsidP="00566B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2. Опасен ли терроризм для общества?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3. Какие ассоциации у Вас вызывает слово «терроризм»? </w:t>
      </w:r>
      <w:r>
        <w:rPr>
          <w:rFonts w:ascii="Arial" w:hAnsi="Arial" w:cs="Arial"/>
          <w:color w:val="000000"/>
          <w:sz w:val="21"/>
          <w:szCs w:val="21"/>
        </w:rPr>
        <w:t>Старайтесь долго не раздумывать над ответом. Пишите первое, что приходит в голову (от 3 до 5 слов).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4. Считаете ли Вы, что наше государство </w:t>
      </w:r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(на уровне РФ, </w:t>
      </w:r>
      <w:proofErr w:type="spellStart"/>
      <w:r w:rsidR="00C85881">
        <w:rPr>
          <w:rFonts w:ascii="Arial" w:hAnsi="Arial" w:cs="Arial"/>
          <w:b/>
          <w:i/>
          <w:color w:val="000000"/>
          <w:sz w:val="21"/>
          <w:szCs w:val="21"/>
        </w:rPr>
        <w:t>РСО-Алания</w:t>
      </w:r>
      <w:proofErr w:type="spellEnd"/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 и г</w:t>
      </w:r>
      <w:proofErr w:type="gramStart"/>
      <w:r w:rsidR="00C85881">
        <w:rPr>
          <w:rFonts w:ascii="Arial" w:hAnsi="Arial" w:cs="Arial"/>
          <w:b/>
          <w:i/>
          <w:color w:val="000000"/>
          <w:sz w:val="21"/>
          <w:szCs w:val="21"/>
        </w:rPr>
        <w:t>.В</w:t>
      </w:r>
      <w:proofErr w:type="gramEnd"/>
      <w:r w:rsidR="00C85881">
        <w:rPr>
          <w:rFonts w:ascii="Arial" w:hAnsi="Arial" w:cs="Arial"/>
          <w:b/>
          <w:i/>
          <w:color w:val="000000"/>
          <w:sz w:val="21"/>
          <w:szCs w:val="21"/>
        </w:rPr>
        <w:t>ладикавказа</w:t>
      </w:r>
      <w:bookmarkStart w:id="0" w:name="_GoBack"/>
      <w:bookmarkEnd w:id="0"/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) 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>делают все возможное, чтобы решить проблему терроризма?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966787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</w:t>
      </w:r>
      <w:r w:rsidR="00966787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966787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5. Чувствуете ли Вы себя в безопасности?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6. Сочувствуете ли Вы жертвам теракта?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7. Опасаетесь ли вы, что вы или кто-то из </w:t>
      </w:r>
      <w:proofErr w:type="gramStart"/>
      <w:r w:rsidRPr="00966787">
        <w:rPr>
          <w:rFonts w:ascii="Arial" w:hAnsi="Arial" w:cs="Arial"/>
          <w:b/>
          <w:i/>
          <w:color w:val="000000"/>
          <w:sz w:val="21"/>
          <w:szCs w:val="21"/>
        </w:rPr>
        <w:t>ваших</w:t>
      </w:r>
      <w:proofErr w:type="gramEnd"/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 близких может стать жертвой теракта?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lastRenderedPageBreak/>
        <w:t xml:space="preserve">8. Когда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Вам становится известно о факте террористического акта, совершенном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 на территории Российской Федерации, испытываете ли Вы эмоциональное беспокойство?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9. Зависит ли Ваше отношен</w:t>
      </w:r>
      <w:r w:rsidR="00966787">
        <w:rPr>
          <w:rFonts w:ascii="Arial" w:hAnsi="Arial" w:cs="Arial"/>
          <w:b/>
          <w:i/>
          <w:color w:val="000000"/>
          <w:sz w:val="21"/>
          <w:szCs w:val="21"/>
        </w:rPr>
        <w:t>ие к террористу от его личности?</w:t>
      </w:r>
      <w:r>
        <w:rPr>
          <w:rFonts w:ascii="Arial" w:hAnsi="Arial" w:cs="Arial"/>
          <w:color w:val="000000"/>
          <w:sz w:val="21"/>
          <w:szCs w:val="21"/>
        </w:rPr>
        <w:t xml:space="preserve"> Выберете один вариант ответа.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10. Можно ли договориться с террористами?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11. Считаете ли Вы, что террористы являются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 xml:space="preserve">опасными 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>преступниками?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12. Кем в большей степени являются террористы (больными людьми или людьми, осознанно идущими на преступление)?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больно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больно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человек, осознанно идущий на преступлени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человек, осознанно идущий на преступлени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0A6A" w:rsidRDefault="006E0A6A"/>
    <w:p w:rsidR="00EE6565" w:rsidRDefault="00EE6565"/>
    <w:p w:rsidR="00EE6565" w:rsidRPr="00EE6565" w:rsidRDefault="00EE6565">
      <w:pPr>
        <w:rPr>
          <w:rFonts w:ascii="Times New Roman" w:hAnsi="Times New Roman" w:cs="Times New Roman"/>
          <w:sz w:val="28"/>
          <w:szCs w:val="28"/>
        </w:rPr>
      </w:pPr>
    </w:p>
    <w:sectPr w:rsidR="00EE6565" w:rsidRPr="00EE6565" w:rsidSect="003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6E"/>
    <w:multiLevelType w:val="multilevel"/>
    <w:tmpl w:val="2F2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4DD"/>
    <w:multiLevelType w:val="multilevel"/>
    <w:tmpl w:val="DC0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51E0E"/>
    <w:multiLevelType w:val="multilevel"/>
    <w:tmpl w:val="633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12B2D"/>
    <w:multiLevelType w:val="multilevel"/>
    <w:tmpl w:val="42E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2A0D"/>
    <w:multiLevelType w:val="multilevel"/>
    <w:tmpl w:val="E15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233B2"/>
    <w:multiLevelType w:val="multilevel"/>
    <w:tmpl w:val="088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02BA4"/>
    <w:multiLevelType w:val="multilevel"/>
    <w:tmpl w:val="C3C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40D5E"/>
    <w:multiLevelType w:val="multilevel"/>
    <w:tmpl w:val="1A0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D0CC5"/>
    <w:multiLevelType w:val="multilevel"/>
    <w:tmpl w:val="43D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23F46"/>
    <w:multiLevelType w:val="multilevel"/>
    <w:tmpl w:val="41B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5F9F"/>
    <w:multiLevelType w:val="multilevel"/>
    <w:tmpl w:val="37F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C0A42"/>
    <w:multiLevelType w:val="multilevel"/>
    <w:tmpl w:val="8D1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1B77"/>
    <w:multiLevelType w:val="multilevel"/>
    <w:tmpl w:val="A0E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620B6"/>
    <w:multiLevelType w:val="multilevel"/>
    <w:tmpl w:val="432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6413C"/>
    <w:multiLevelType w:val="multilevel"/>
    <w:tmpl w:val="B35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66F60"/>
    <w:multiLevelType w:val="multilevel"/>
    <w:tmpl w:val="0BE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F6031"/>
    <w:multiLevelType w:val="multilevel"/>
    <w:tmpl w:val="E2F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4322"/>
    <w:rsid w:val="002F53D5"/>
    <w:rsid w:val="00354481"/>
    <w:rsid w:val="003E2746"/>
    <w:rsid w:val="00566B2E"/>
    <w:rsid w:val="006E0A6A"/>
    <w:rsid w:val="007C4322"/>
    <w:rsid w:val="0086688A"/>
    <w:rsid w:val="00966787"/>
    <w:rsid w:val="00C85881"/>
    <w:rsid w:val="00DB39AF"/>
    <w:rsid w:val="00E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Цекоев</dc:creator>
  <cp:lastModifiedBy>Мероприятия</cp:lastModifiedBy>
  <cp:revision>3</cp:revision>
  <dcterms:created xsi:type="dcterms:W3CDTF">2020-11-10T19:51:00Z</dcterms:created>
  <dcterms:modified xsi:type="dcterms:W3CDTF">2020-11-11T18:36:00Z</dcterms:modified>
</cp:coreProperties>
</file>