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FF" w:rsidRDefault="009B53FF" w:rsidP="009B53FF">
      <w:pPr>
        <w:pStyle w:val="a4"/>
        <w:spacing w:line="276" w:lineRule="auto"/>
        <w:jc w:val="center"/>
        <w:rPr>
          <w:rFonts w:ascii="Times New Roman" w:hAnsi="Times New Roman"/>
          <w:b/>
          <w:i/>
          <w:sz w:val="36"/>
          <w:szCs w:val="36"/>
          <w:u w:val="single"/>
          <w:lang w:val="ru-RU"/>
        </w:rPr>
      </w:pPr>
      <w:r>
        <w:rPr>
          <w:rFonts w:ascii="Times New Roman" w:hAnsi="Times New Roman"/>
          <w:b/>
          <w:i/>
          <w:sz w:val="36"/>
          <w:szCs w:val="36"/>
          <w:u w:val="single"/>
          <w:lang w:val="ru-RU"/>
        </w:rPr>
        <w:t xml:space="preserve">Методическое объединение </w:t>
      </w:r>
      <w:r w:rsidRPr="00295F52">
        <w:rPr>
          <w:rFonts w:ascii="Times New Roman" w:hAnsi="Times New Roman"/>
          <w:b/>
          <w:i/>
          <w:sz w:val="36"/>
          <w:szCs w:val="36"/>
          <w:u w:val="single"/>
          <w:lang w:val="ru-RU"/>
        </w:rPr>
        <w:t xml:space="preserve"> учителей осетинского языка и литературы</w:t>
      </w:r>
    </w:p>
    <w:p w:rsidR="009B53FF" w:rsidRPr="00295F52" w:rsidRDefault="009B53FF" w:rsidP="009B53FF">
      <w:pPr>
        <w:pStyle w:val="a4"/>
        <w:spacing w:line="276" w:lineRule="auto"/>
        <w:jc w:val="center"/>
        <w:rPr>
          <w:rFonts w:ascii="Times New Roman" w:hAnsi="Times New Roman"/>
          <w:b/>
          <w:i/>
          <w:sz w:val="36"/>
          <w:szCs w:val="36"/>
          <w:u w:val="single"/>
          <w:lang w:val="ru-RU"/>
        </w:rPr>
      </w:pPr>
      <w:r>
        <w:rPr>
          <w:rFonts w:ascii="Times New Roman" w:hAnsi="Times New Roman"/>
          <w:b/>
          <w:i/>
          <w:sz w:val="36"/>
          <w:szCs w:val="36"/>
          <w:u w:val="single"/>
          <w:lang w:val="ru-RU"/>
        </w:rPr>
        <w:t>МБОУ – лицея г</w:t>
      </w:r>
      <w:proofErr w:type="gramStart"/>
      <w:r>
        <w:rPr>
          <w:rFonts w:ascii="Times New Roman" w:hAnsi="Times New Roman"/>
          <w:b/>
          <w:i/>
          <w:sz w:val="36"/>
          <w:szCs w:val="36"/>
          <w:u w:val="single"/>
          <w:lang w:val="ru-RU"/>
        </w:rPr>
        <w:t>.В</w:t>
      </w:r>
      <w:proofErr w:type="gramEnd"/>
      <w:r>
        <w:rPr>
          <w:rFonts w:ascii="Times New Roman" w:hAnsi="Times New Roman"/>
          <w:b/>
          <w:i/>
          <w:sz w:val="36"/>
          <w:szCs w:val="36"/>
          <w:u w:val="single"/>
          <w:lang w:val="ru-RU"/>
        </w:rPr>
        <w:t>ладикавказа</w:t>
      </w:r>
    </w:p>
    <w:p w:rsidR="009B53FF" w:rsidRPr="00295F52" w:rsidRDefault="009B53FF" w:rsidP="009B53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3FF" w:rsidRPr="00295F52" w:rsidRDefault="009B53FF" w:rsidP="009B5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52">
        <w:rPr>
          <w:rFonts w:ascii="Times New Roman" w:hAnsi="Times New Roman" w:cs="Times New Roman"/>
          <w:sz w:val="28"/>
          <w:szCs w:val="28"/>
        </w:rPr>
        <w:t>Предметная кафедра учителей осетинского языка и литературы работа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95F52">
        <w:rPr>
          <w:rFonts w:ascii="Times New Roman" w:hAnsi="Times New Roman" w:cs="Times New Roman"/>
          <w:sz w:val="28"/>
          <w:szCs w:val="28"/>
        </w:rPr>
        <w:t xml:space="preserve"> в соответствии с методической темой «Непрерывное совершенствование уровня педагогического  мастерства учителей, их эрудиции и компетентности в  области  преподавания осетинского языка и литературы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B53FF" w:rsidRPr="00295F52" w:rsidRDefault="009B53FF" w:rsidP="009B5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52">
        <w:rPr>
          <w:rFonts w:ascii="Times New Roman" w:hAnsi="Times New Roman" w:cs="Times New Roman"/>
          <w:sz w:val="28"/>
          <w:szCs w:val="28"/>
        </w:rPr>
        <w:t xml:space="preserve">Главной концепцией </w:t>
      </w:r>
      <w:r>
        <w:rPr>
          <w:rFonts w:ascii="Times New Roman" w:hAnsi="Times New Roman" w:cs="Times New Roman"/>
          <w:sz w:val="28"/>
          <w:szCs w:val="28"/>
        </w:rPr>
        <w:t>является</w:t>
      </w:r>
    </w:p>
    <w:p w:rsidR="009B53FF" w:rsidRPr="00295F52" w:rsidRDefault="009B53FF" w:rsidP="009B5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52">
        <w:rPr>
          <w:rFonts w:ascii="Times New Roman" w:hAnsi="Times New Roman" w:cs="Times New Roman"/>
          <w:sz w:val="28"/>
          <w:szCs w:val="28"/>
        </w:rPr>
        <w:t>- совершенствование  методики проведения урока;</w:t>
      </w:r>
    </w:p>
    <w:p w:rsidR="009B53FF" w:rsidRPr="00295F52" w:rsidRDefault="009B53FF" w:rsidP="009B5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52">
        <w:rPr>
          <w:rFonts w:ascii="Times New Roman" w:hAnsi="Times New Roman" w:cs="Times New Roman"/>
          <w:sz w:val="28"/>
          <w:szCs w:val="28"/>
        </w:rPr>
        <w:t>- использование в работе современных педагогических  технологий;</w:t>
      </w:r>
    </w:p>
    <w:p w:rsidR="009B53FF" w:rsidRPr="00295F52" w:rsidRDefault="009B53FF" w:rsidP="009B5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52">
        <w:rPr>
          <w:rFonts w:ascii="Times New Roman" w:hAnsi="Times New Roman" w:cs="Times New Roman"/>
          <w:sz w:val="28"/>
          <w:szCs w:val="28"/>
        </w:rPr>
        <w:t xml:space="preserve">- уделить особое внимание  в своей работе </w:t>
      </w:r>
      <w:proofErr w:type="spellStart"/>
      <w:r w:rsidRPr="00295F52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295F52">
        <w:rPr>
          <w:rFonts w:ascii="Times New Roman" w:hAnsi="Times New Roman" w:cs="Times New Roman"/>
          <w:sz w:val="28"/>
          <w:szCs w:val="28"/>
        </w:rPr>
        <w:t xml:space="preserve"> технологиям (личностно-ориентированный подход, создание ситуации ус</w:t>
      </w:r>
      <w:r>
        <w:rPr>
          <w:rFonts w:ascii="Times New Roman" w:hAnsi="Times New Roman" w:cs="Times New Roman"/>
          <w:sz w:val="28"/>
          <w:szCs w:val="28"/>
        </w:rPr>
        <w:t>пеха, дифференцированный подход</w:t>
      </w:r>
      <w:r w:rsidRPr="00295F52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295F5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B53FF" w:rsidRPr="00295F52" w:rsidRDefault="009B53FF" w:rsidP="009B5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52">
        <w:rPr>
          <w:rFonts w:ascii="Times New Roman" w:hAnsi="Times New Roman" w:cs="Times New Roman"/>
          <w:sz w:val="28"/>
          <w:szCs w:val="28"/>
        </w:rPr>
        <w:t xml:space="preserve">-дифференциация обучения и обеспечение индивидуального подхода к одаренным детям; </w:t>
      </w:r>
    </w:p>
    <w:p w:rsidR="009B53FF" w:rsidRPr="00295F52" w:rsidRDefault="009B53FF" w:rsidP="009B5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52">
        <w:rPr>
          <w:rFonts w:ascii="Times New Roman" w:hAnsi="Times New Roman" w:cs="Times New Roman"/>
          <w:sz w:val="28"/>
          <w:szCs w:val="28"/>
        </w:rPr>
        <w:t>-повышение качества знаний по осетинскому языку и литературе;</w:t>
      </w:r>
    </w:p>
    <w:p w:rsidR="009B53FF" w:rsidRPr="00295F52" w:rsidRDefault="009B53FF" w:rsidP="009B5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52">
        <w:rPr>
          <w:rFonts w:ascii="Times New Roman" w:hAnsi="Times New Roman" w:cs="Times New Roman"/>
          <w:sz w:val="28"/>
          <w:szCs w:val="28"/>
        </w:rPr>
        <w:t>-выполнение единого государственного стандарта;</w:t>
      </w:r>
    </w:p>
    <w:p w:rsidR="009B53FF" w:rsidRPr="00295F52" w:rsidRDefault="009B53FF" w:rsidP="009B5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52">
        <w:rPr>
          <w:rFonts w:ascii="Times New Roman" w:hAnsi="Times New Roman" w:cs="Times New Roman"/>
          <w:sz w:val="28"/>
          <w:szCs w:val="28"/>
        </w:rPr>
        <w:t>- предоставление всем учащимся одинаковых возможностей для получения образования;</w:t>
      </w:r>
    </w:p>
    <w:p w:rsidR="009B53FF" w:rsidRPr="00295F52" w:rsidRDefault="009B53FF" w:rsidP="009B5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52">
        <w:rPr>
          <w:rFonts w:ascii="Times New Roman" w:hAnsi="Times New Roman" w:cs="Times New Roman"/>
          <w:sz w:val="28"/>
          <w:szCs w:val="28"/>
        </w:rPr>
        <w:t>- внеклассная работа по осетинскому языку и литературе;</w:t>
      </w:r>
    </w:p>
    <w:p w:rsidR="009B53FF" w:rsidRPr="00295F52" w:rsidRDefault="009B53FF" w:rsidP="009B5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52">
        <w:rPr>
          <w:rFonts w:ascii="Times New Roman" w:hAnsi="Times New Roman" w:cs="Times New Roman"/>
          <w:sz w:val="28"/>
          <w:szCs w:val="28"/>
        </w:rPr>
        <w:t>- преемственность в обучении;</w:t>
      </w:r>
    </w:p>
    <w:p w:rsidR="009B53FF" w:rsidRDefault="009B53FF" w:rsidP="009B5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52">
        <w:rPr>
          <w:rFonts w:ascii="Times New Roman" w:hAnsi="Times New Roman" w:cs="Times New Roman"/>
          <w:sz w:val="28"/>
          <w:szCs w:val="28"/>
        </w:rPr>
        <w:t>- работа с молодыми специалистами;</w:t>
      </w:r>
    </w:p>
    <w:p w:rsidR="009B53FF" w:rsidRDefault="009B53FF" w:rsidP="009B5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295F52">
        <w:rPr>
          <w:rFonts w:ascii="Times New Roman" w:hAnsi="Times New Roman" w:cs="Times New Roman"/>
          <w:sz w:val="28"/>
          <w:szCs w:val="28"/>
        </w:rPr>
        <w:t>беспечение стабильного качества знаний по предмету.</w:t>
      </w:r>
    </w:p>
    <w:p w:rsidR="009B53FF" w:rsidRDefault="009B53FF" w:rsidP="009B5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3FF" w:rsidRPr="00295F52" w:rsidRDefault="009B53FF" w:rsidP="009B5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295F52">
        <w:rPr>
          <w:rFonts w:ascii="Times New Roman" w:hAnsi="Times New Roman" w:cs="Times New Roman"/>
          <w:sz w:val="28"/>
          <w:szCs w:val="28"/>
        </w:rPr>
        <w:t>МО учителей осетинского языка и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53FF" w:rsidRPr="00A812EA" w:rsidRDefault="009B53FF" w:rsidP="009B53FF">
      <w:pPr>
        <w:pStyle w:val="a3"/>
        <w:numPr>
          <w:ilvl w:val="0"/>
          <w:numId w:val="14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12EA">
        <w:rPr>
          <w:rFonts w:ascii="Times New Roman" w:hAnsi="Times New Roman" w:cs="Times New Roman"/>
          <w:sz w:val="28"/>
          <w:szCs w:val="28"/>
        </w:rPr>
        <w:t>Отслеживать  и вырабатывать эффективные методы и приемы работы, направленные на повышение качества образования и повышение мотивации  обучения;</w:t>
      </w:r>
    </w:p>
    <w:p w:rsidR="009B53FF" w:rsidRPr="00A812EA" w:rsidRDefault="009B53FF" w:rsidP="009B53FF">
      <w:pPr>
        <w:pStyle w:val="a3"/>
        <w:numPr>
          <w:ilvl w:val="0"/>
          <w:numId w:val="14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12EA">
        <w:rPr>
          <w:rFonts w:ascii="Times New Roman" w:hAnsi="Times New Roman" w:cs="Times New Roman"/>
          <w:sz w:val="28"/>
          <w:szCs w:val="28"/>
        </w:rPr>
        <w:t>Особое внимание уделить современным формам и методам организации уроков;</w:t>
      </w:r>
    </w:p>
    <w:p w:rsidR="009B53FF" w:rsidRPr="00A812EA" w:rsidRDefault="009B53FF" w:rsidP="009B53FF">
      <w:pPr>
        <w:pStyle w:val="a3"/>
        <w:numPr>
          <w:ilvl w:val="0"/>
          <w:numId w:val="14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12EA">
        <w:rPr>
          <w:rFonts w:ascii="Times New Roman" w:hAnsi="Times New Roman" w:cs="Times New Roman"/>
          <w:sz w:val="28"/>
          <w:szCs w:val="28"/>
        </w:rPr>
        <w:t>Активнее проводить работу с одаренными детьми, принимать участие в городских и республиканских мероприятиях (развивать творческие способности каждого учащегося);</w:t>
      </w:r>
    </w:p>
    <w:p w:rsidR="009B53FF" w:rsidRPr="00A812EA" w:rsidRDefault="009B53FF" w:rsidP="009B53FF">
      <w:pPr>
        <w:pStyle w:val="a3"/>
        <w:numPr>
          <w:ilvl w:val="0"/>
          <w:numId w:val="14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12EA">
        <w:rPr>
          <w:rFonts w:ascii="Times New Roman" w:hAnsi="Times New Roman" w:cs="Times New Roman"/>
          <w:sz w:val="28"/>
          <w:szCs w:val="28"/>
        </w:rPr>
        <w:t>Создать систему обучения, обеспечивающую развитие каждого ученика в соответствии с его склонностями, интересами, возможностями;</w:t>
      </w:r>
    </w:p>
    <w:p w:rsidR="009B53FF" w:rsidRPr="00A812EA" w:rsidRDefault="009B53FF" w:rsidP="009B53FF">
      <w:pPr>
        <w:pStyle w:val="a3"/>
        <w:numPr>
          <w:ilvl w:val="0"/>
          <w:numId w:val="14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12EA">
        <w:rPr>
          <w:rFonts w:ascii="Times New Roman" w:hAnsi="Times New Roman" w:cs="Times New Roman"/>
          <w:sz w:val="28"/>
          <w:szCs w:val="28"/>
        </w:rPr>
        <w:lastRenderedPageBreak/>
        <w:t xml:space="preserve">Разрабатывать  </w:t>
      </w:r>
      <w:proofErr w:type="spellStart"/>
      <w:r w:rsidRPr="00A812EA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A812EA">
        <w:rPr>
          <w:rFonts w:ascii="Times New Roman" w:hAnsi="Times New Roman" w:cs="Times New Roman"/>
          <w:sz w:val="28"/>
          <w:szCs w:val="28"/>
        </w:rPr>
        <w:t xml:space="preserve">  задания для учащихся, имеющих повышенный образовательный уровень.</w:t>
      </w:r>
    </w:p>
    <w:p w:rsidR="009B53FF" w:rsidRPr="00A812EA" w:rsidRDefault="009B53FF" w:rsidP="009B53FF">
      <w:pPr>
        <w:pStyle w:val="a3"/>
        <w:numPr>
          <w:ilvl w:val="0"/>
          <w:numId w:val="14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12EA">
        <w:rPr>
          <w:rFonts w:ascii="Times New Roman" w:hAnsi="Times New Roman" w:cs="Times New Roman"/>
          <w:sz w:val="28"/>
          <w:szCs w:val="28"/>
        </w:rPr>
        <w:t>Развивать  национально-культурные  традиции;</w:t>
      </w:r>
    </w:p>
    <w:p w:rsidR="009B53FF" w:rsidRPr="00A812EA" w:rsidRDefault="009B53FF" w:rsidP="009B53FF">
      <w:pPr>
        <w:pStyle w:val="a3"/>
        <w:numPr>
          <w:ilvl w:val="0"/>
          <w:numId w:val="14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12EA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spellStart"/>
      <w:r w:rsidRPr="00A812EA">
        <w:rPr>
          <w:rFonts w:ascii="Times New Roman" w:hAnsi="Times New Roman" w:cs="Times New Roman"/>
          <w:sz w:val="28"/>
          <w:szCs w:val="28"/>
        </w:rPr>
        <w:t>межпредметную</w:t>
      </w:r>
      <w:proofErr w:type="spellEnd"/>
      <w:r w:rsidRPr="00A812EA">
        <w:rPr>
          <w:rFonts w:ascii="Times New Roman" w:hAnsi="Times New Roman" w:cs="Times New Roman"/>
          <w:sz w:val="28"/>
          <w:szCs w:val="28"/>
        </w:rPr>
        <w:t xml:space="preserve"> связь с другими предметами;</w:t>
      </w:r>
    </w:p>
    <w:p w:rsidR="009B53FF" w:rsidRPr="00A812EA" w:rsidRDefault="009B53FF" w:rsidP="009B53FF">
      <w:pPr>
        <w:pStyle w:val="a3"/>
        <w:numPr>
          <w:ilvl w:val="0"/>
          <w:numId w:val="14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12EA">
        <w:rPr>
          <w:rFonts w:ascii="Times New Roman" w:hAnsi="Times New Roman" w:cs="Times New Roman"/>
          <w:sz w:val="28"/>
          <w:szCs w:val="28"/>
        </w:rPr>
        <w:t>Отрабатывать технологию подготовки урока и проводить  самоанализ, самоконтроль своей деятельности;</w:t>
      </w:r>
    </w:p>
    <w:p w:rsidR="009B53FF" w:rsidRPr="00595B4A" w:rsidRDefault="009B53FF" w:rsidP="009B53FF">
      <w:pPr>
        <w:pStyle w:val="a3"/>
        <w:numPr>
          <w:ilvl w:val="0"/>
          <w:numId w:val="14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12EA">
        <w:rPr>
          <w:rFonts w:ascii="Times New Roman" w:hAnsi="Times New Roman" w:cs="Times New Roman"/>
          <w:sz w:val="28"/>
          <w:szCs w:val="28"/>
        </w:rPr>
        <w:t>Усилить работу по самообразованию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426" w:rsidRDefault="00EA6426" w:rsidP="009B53FF">
      <w:pPr>
        <w:ind w:left="851"/>
      </w:pPr>
    </w:p>
    <w:sectPr w:rsidR="00EA6426" w:rsidSect="00EA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2EF"/>
    <w:multiLevelType w:val="hybridMultilevel"/>
    <w:tmpl w:val="828A6B5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4F7054B"/>
    <w:multiLevelType w:val="hybridMultilevel"/>
    <w:tmpl w:val="858E1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D6EFA"/>
    <w:multiLevelType w:val="hybridMultilevel"/>
    <w:tmpl w:val="6EE81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F233A"/>
    <w:multiLevelType w:val="hybridMultilevel"/>
    <w:tmpl w:val="4DEE2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0E56"/>
    <w:multiLevelType w:val="hybridMultilevel"/>
    <w:tmpl w:val="37287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F180D"/>
    <w:multiLevelType w:val="hybridMultilevel"/>
    <w:tmpl w:val="E60608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0466C2"/>
    <w:multiLevelType w:val="hybridMultilevel"/>
    <w:tmpl w:val="CDEC6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848D9"/>
    <w:multiLevelType w:val="hybridMultilevel"/>
    <w:tmpl w:val="E18E9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359EF"/>
    <w:multiLevelType w:val="hybridMultilevel"/>
    <w:tmpl w:val="F0D241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6AC4746"/>
    <w:multiLevelType w:val="hybridMultilevel"/>
    <w:tmpl w:val="1B168E14"/>
    <w:lvl w:ilvl="0" w:tplc="F374738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E17AF"/>
    <w:multiLevelType w:val="hybridMultilevel"/>
    <w:tmpl w:val="7FB0E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8B32D9"/>
    <w:multiLevelType w:val="hybridMultilevel"/>
    <w:tmpl w:val="E8DCF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D7B3D"/>
    <w:multiLevelType w:val="hybridMultilevel"/>
    <w:tmpl w:val="7186B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9110A"/>
    <w:multiLevelType w:val="hybridMultilevel"/>
    <w:tmpl w:val="DE8E8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10"/>
  </w:num>
  <w:num w:numId="6">
    <w:abstractNumId w:val="13"/>
  </w:num>
  <w:num w:numId="7">
    <w:abstractNumId w:val="0"/>
  </w:num>
  <w:num w:numId="8">
    <w:abstractNumId w:val="4"/>
  </w:num>
  <w:num w:numId="9">
    <w:abstractNumId w:val="7"/>
  </w:num>
  <w:num w:numId="10">
    <w:abstractNumId w:val="12"/>
  </w:num>
  <w:num w:numId="11">
    <w:abstractNumId w:val="11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3FF"/>
    <w:rsid w:val="009B53FF"/>
    <w:rsid w:val="00EA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3FF"/>
    <w:pPr>
      <w:ind w:left="720"/>
      <w:contextualSpacing/>
    </w:pPr>
  </w:style>
  <w:style w:type="paragraph" w:styleId="a4">
    <w:name w:val="No Spacing"/>
    <w:link w:val="a5"/>
    <w:uiPriority w:val="1"/>
    <w:qFormat/>
    <w:rsid w:val="009B53FF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locked/>
    <w:rsid w:val="009B53FF"/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SECRET</cp:lastModifiedBy>
  <cp:revision>1</cp:revision>
  <dcterms:created xsi:type="dcterms:W3CDTF">2017-12-11T11:35:00Z</dcterms:created>
  <dcterms:modified xsi:type="dcterms:W3CDTF">2017-12-11T11:38:00Z</dcterms:modified>
</cp:coreProperties>
</file>